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0344" w14:textId="44F3AC1F" w:rsidR="007A55EE" w:rsidRPr="00584608" w:rsidRDefault="001C1468" w:rsidP="00245D70">
      <w:pPr>
        <w:rPr>
          <w:rFonts w:ascii="Aptos Black" w:hAnsi="Aptos Black"/>
          <w:b/>
          <w:bCs/>
          <w:sz w:val="32"/>
          <w:szCs w:val="32"/>
        </w:rPr>
      </w:pPr>
      <w:r w:rsidRPr="00584608">
        <w:rPr>
          <w:rFonts w:ascii="Aptos Black" w:hAnsi="Aptos Black"/>
          <w:b/>
          <w:bCs/>
          <w:sz w:val="32"/>
          <w:szCs w:val="32"/>
        </w:rPr>
        <w:t xml:space="preserve">CLOSING LOOPHOLES </w:t>
      </w:r>
      <w:bookmarkStart w:id="0" w:name="_GoBack"/>
      <w:bookmarkEnd w:id="0"/>
      <w:r w:rsidR="00245D70">
        <w:rPr>
          <w:rFonts w:ascii="Aptos Black" w:hAnsi="Aptos Black"/>
          <w:b/>
          <w:bCs/>
          <w:sz w:val="32"/>
          <w:szCs w:val="32"/>
        </w:rPr>
        <w:t>CHANGES WORKSHOP</w:t>
      </w:r>
    </w:p>
    <w:p w14:paraId="5652EDEA" w14:textId="3107D307" w:rsidR="00E6147B" w:rsidRPr="00584608" w:rsidRDefault="001C1468" w:rsidP="00245D70">
      <w:pPr>
        <w:rPr>
          <w:rFonts w:ascii="Aptos" w:hAnsi="Aptos"/>
          <w:color w:val="E25520"/>
          <w:sz w:val="32"/>
          <w:szCs w:val="32"/>
        </w:rPr>
      </w:pPr>
      <w:r w:rsidRPr="00584608">
        <w:rPr>
          <w:rFonts w:ascii="Aptos Black" w:hAnsi="Aptos Black"/>
          <w:b/>
          <w:bCs/>
          <w:color w:val="E25520"/>
          <w:sz w:val="32"/>
          <w:szCs w:val="32"/>
        </w:rPr>
        <w:t>PREPARATION CHECKLIST &amp; ACTION ITEMS</w:t>
      </w:r>
    </w:p>
    <w:p w14:paraId="1252B6BB" w14:textId="733E8812" w:rsidR="00CC4D34" w:rsidRPr="00584608" w:rsidRDefault="00CC4D34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773"/>
        <w:gridCol w:w="2080"/>
        <w:gridCol w:w="2496"/>
        <w:gridCol w:w="4501"/>
      </w:tblGrid>
      <w:tr w:rsidR="00D4510F" w:rsidRPr="00584608" w14:paraId="418E344C" w14:textId="36C099A4" w:rsidTr="00766294">
        <w:trPr>
          <w:tblHeader/>
        </w:trPr>
        <w:tc>
          <w:tcPr>
            <w:tcW w:w="3144" w:type="dxa"/>
            <w:shd w:val="clear" w:color="auto" w:fill="215B7E"/>
            <w:vAlign w:val="center"/>
          </w:tcPr>
          <w:p w14:paraId="4809EA36" w14:textId="785ED073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Area of reform</w:t>
            </w:r>
          </w:p>
        </w:tc>
        <w:tc>
          <w:tcPr>
            <w:tcW w:w="1773" w:type="dxa"/>
            <w:shd w:val="clear" w:color="auto" w:fill="215B7E"/>
            <w:vAlign w:val="center"/>
          </w:tcPr>
          <w:p w14:paraId="3F6AF927" w14:textId="2D5F48EF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noProof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noProof/>
                <w:color w:val="FFFFFF" w:themeColor="background1"/>
              </w:rPr>
              <w:t>Are you likely to be impacted</w:t>
            </w: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 xml:space="preserve"> by change?</w:t>
            </w:r>
          </w:p>
        </w:tc>
        <w:tc>
          <w:tcPr>
            <w:tcW w:w="4576" w:type="dxa"/>
            <w:gridSpan w:val="2"/>
            <w:shd w:val="clear" w:color="auto" w:fill="215B7E"/>
            <w:vAlign w:val="center"/>
          </w:tcPr>
          <w:p w14:paraId="40BD846E" w14:textId="59BFA2E6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Potential Action Items</w:t>
            </w:r>
          </w:p>
        </w:tc>
        <w:tc>
          <w:tcPr>
            <w:tcW w:w="4501" w:type="dxa"/>
            <w:shd w:val="clear" w:color="auto" w:fill="215B7E"/>
            <w:vAlign w:val="center"/>
          </w:tcPr>
          <w:p w14:paraId="15D2FCE0" w14:textId="2A898166" w:rsidR="00D4510F" w:rsidRPr="00584608" w:rsidRDefault="00D4510F" w:rsidP="001C1468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Notes</w:t>
            </w:r>
          </w:p>
        </w:tc>
      </w:tr>
      <w:tr w:rsidR="00F92C65" w:rsidRPr="00584608" w14:paraId="17F9D1A5" w14:textId="5A3BDE1D" w:rsidTr="00DA0B01">
        <w:tc>
          <w:tcPr>
            <w:tcW w:w="6997" w:type="dxa"/>
            <w:gridSpan w:val="3"/>
            <w:tcBorders>
              <w:right w:val="nil"/>
            </w:tcBorders>
            <w:shd w:val="clear" w:color="auto" w:fill="E25520"/>
          </w:tcPr>
          <w:p w14:paraId="0E3A3556" w14:textId="361D71B6" w:rsidR="00F92C65" w:rsidRPr="00584608" w:rsidRDefault="00DA0B01">
            <w:pPr>
              <w:rPr>
                <w:rFonts w:ascii="Aptos" w:hAnsi="Aptos"/>
                <w:b/>
                <w:bCs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RIGHT TO DISCONNECT</w:t>
            </w:r>
            <w:r w:rsidRPr="00584608">
              <w:rPr>
                <w:rFonts w:ascii="Aptos" w:hAnsi="Aptos"/>
                <w:color w:val="FFFFFF" w:themeColor="background1"/>
              </w:rPr>
              <w:t xml:space="preserve">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5520"/>
          </w:tcPr>
          <w:p w14:paraId="45C4D5FA" w14:textId="696CEDB3" w:rsidR="00F92C65" w:rsidRPr="00584608" w:rsidRDefault="00F92C65" w:rsidP="00DA0B01">
            <w:pPr>
              <w:jc w:val="right"/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4510F" w:rsidRPr="00584608" w14:paraId="144559E2" w14:textId="2B51B0B0" w:rsidTr="00077DC5">
        <w:tc>
          <w:tcPr>
            <w:tcW w:w="3144" w:type="dxa"/>
          </w:tcPr>
          <w:p w14:paraId="10FC38A7" w14:textId="4C196ECB" w:rsidR="00D4510F" w:rsidRPr="00584608" w:rsidRDefault="00D4510F">
            <w:pPr>
              <w:rPr>
                <w:rFonts w:ascii="Aptos" w:hAnsi="Aptos"/>
                <w:b/>
                <w:bCs/>
              </w:rPr>
            </w:pPr>
            <w:r w:rsidRPr="00584608">
              <w:rPr>
                <w:rFonts w:ascii="Aptos" w:hAnsi="Aptos"/>
              </w:rPr>
              <w:t>New employee right to disconnect</w:t>
            </w:r>
          </w:p>
        </w:tc>
        <w:tc>
          <w:tcPr>
            <w:tcW w:w="1773" w:type="dxa"/>
            <w:vAlign w:val="bottom"/>
          </w:tcPr>
          <w:p w14:paraId="7D91253E" w14:textId="687CDDC3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28384" behindDoc="1" locked="0" layoutInCell="1" allowOverlap="1" wp14:anchorId="22B389F9" wp14:editId="4E7A7E1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6" name="Graphic 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17120" behindDoc="0" locked="0" layoutInCell="1" allowOverlap="1" wp14:anchorId="27D38B86" wp14:editId="2352F00A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CA7E8C5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3BA9B4F" w14:textId="77777777" w:rsidR="00D27449" w:rsidRPr="00584608" w:rsidRDefault="00D27449" w:rsidP="00E70EA4">
            <w:pPr>
              <w:spacing w:after="120"/>
              <w:rPr>
                <w:rFonts w:ascii="Aptos" w:hAnsi="Aptos"/>
                <w:noProof/>
              </w:rPr>
            </w:pPr>
          </w:p>
          <w:p w14:paraId="787A3DE9" w14:textId="77777777" w:rsidR="00D27449" w:rsidRPr="00584608" w:rsidRDefault="00D27449" w:rsidP="00E70EA4">
            <w:pPr>
              <w:spacing w:after="120"/>
              <w:rPr>
                <w:rFonts w:ascii="Aptos" w:hAnsi="Aptos"/>
                <w:noProof/>
              </w:rPr>
            </w:pPr>
          </w:p>
          <w:p w14:paraId="7EA54A12" w14:textId="77777777" w:rsidR="000419B8" w:rsidRPr="00584608" w:rsidRDefault="000419B8" w:rsidP="00E70EA4">
            <w:pPr>
              <w:spacing w:after="120"/>
              <w:rPr>
                <w:rFonts w:ascii="Aptos" w:hAnsi="Aptos"/>
                <w:noProof/>
              </w:rPr>
            </w:pPr>
          </w:p>
          <w:p w14:paraId="6E92F2B8" w14:textId="77777777" w:rsidR="000419B8" w:rsidRPr="00584608" w:rsidRDefault="000419B8" w:rsidP="00E70EA4">
            <w:pPr>
              <w:spacing w:after="120"/>
              <w:rPr>
                <w:rFonts w:ascii="Aptos" w:hAnsi="Aptos"/>
                <w:noProof/>
              </w:rPr>
            </w:pPr>
          </w:p>
          <w:p w14:paraId="3716166A" w14:textId="118A0F50" w:rsidR="00D27449" w:rsidRPr="00584608" w:rsidRDefault="00D27449" w:rsidP="00E70EA4">
            <w:pPr>
              <w:spacing w:after="120"/>
              <w:rPr>
                <w:rFonts w:ascii="Aptos" w:hAnsi="Aptos"/>
                <w:noProof/>
              </w:rPr>
            </w:pPr>
          </w:p>
        </w:tc>
        <w:tc>
          <w:tcPr>
            <w:tcW w:w="4576" w:type="dxa"/>
            <w:gridSpan w:val="2"/>
          </w:tcPr>
          <w:p w14:paraId="3336061F" w14:textId="65484285" w:rsidR="00D4510F" w:rsidRPr="00584608" w:rsidRDefault="00D4510F" w:rsidP="001C146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eastAsia="+mn-ea" w:hAnsi="Aptos" w:cs="Helvetica"/>
                <w:b/>
                <w:bCs/>
                <w:color w:val="215B7E"/>
                <w:kern w:val="24"/>
                <w:sz w:val="28"/>
                <w:szCs w:val="28"/>
                <w:lang w:val="en-US"/>
              </w:rPr>
            </w:pPr>
            <w:r w:rsidRPr="00584608">
              <w:rPr>
                <w:rFonts w:ascii="Aptos" w:eastAsia="+mn-ea" w:hAnsi="Aptos" w:cs="Helvetica"/>
                <w:b/>
                <w:bCs/>
                <w:color w:val="215B7E"/>
                <w:kern w:val="24"/>
                <w:sz w:val="28"/>
                <w:szCs w:val="28"/>
                <w:lang w:val="en-US"/>
              </w:rPr>
              <w:t xml:space="preserve"> </w:t>
            </w:r>
          </w:p>
          <w:p w14:paraId="2519ED98" w14:textId="77777777" w:rsidR="00D4510F" w:rsidRPr="00584608" w:rsidRDefault="00D4510F" w:rsidP="00D4510F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eastAsia="+mn-ea" w:hAnsi="Aptos" w:cs="Helvetica"/>
                <w:color w:val="215B7E"/>
                <w:kern w:val="24"/>
                <w:sz w:val="28"/>
                <w:szCs w:val="28"/>
                <w:rtl/>
                <w:lang w:val="en-US"/>
              </w:rPr>
            </w:pPr>
          </w:p>
          <w:p w14:paraId="7039F5B5" w14:textId="77777777" w:rsidR="00D4510F" w:rsidRPr="00584608" w:rsidRDefault="00D4510F" w:rsidP="00D4510F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hAnsi="Aptos"/>
                <w:color w:val="215B7E"/>
              </w:rPr>
            </w:pPr>
          </w:p>
          <w:p w14:paraId="31D6B0B2" w14:textId="74730DD8" w:rsidR="00D4510F" w:rsidRPr="00584608" w:rsidRDefault="00D4510F">
            <w:pPr>
              <w:rPr>
                <w:rFonts w:ascii="Aptos" w:hAnsi="Aptos"/>
                <w:color w:val="215B7E"/>
              </w:rPr>
            </w:pPr>
          </w:p>
        </w:tc>
        <w:tc>
          <w:tcPr>
            <w:tcW w:w="4501" w:type="dxa"/>
          </w:tcPr>
          <w:p w14:paraId="77F413BF" w14:textId="12E7E2DE" w:rsidR="00D4510F" w:rsidRPr="00584608" w:rsidRDefault="00077DC5" w:rsidP="00E870B3">
            <w:pPr>
              <w:pStyle w:val="ListParagraph"/>
              <w:numPr>
                <w:ilvl w:val="0"/>
                <w:numId w:val="31"/>
              </w:numPr>
              <w:rPr>
                <w:rFonts w:ascii="Aptos" w:eastAsia="+mn-ea" w:hAnsi="Aptos" w:cs="Helvetica"/>
                <w:kern w:val="24"/>
                <w:sz w:val="20"/>
                <w:lang w:val="en-US"/>
              </w:rPr>
            </w:pPr>
            <w:r w:rsidRPr="00584608">
              <w:rPr>
                <w:rFonts w:ascii="Aptos" w:hAnsi="Aptos"/>
                <w:sz w:val="20"/>
              </w:rPr>
              <w:t>Commencing 26 August 2024 or 2025 for small businesses</w:t>
            </w:r>
          </w:p>
        </w:tc>
      </w:tr>
      <w:tr w:rsidR="00D27449" w:rsidRPr="00584608" w14:paraId="3A345E28" w14:textId="69A66EFC" w:rsidTr="00DD72F6">
        <w:tc>
          <w:tcPr>
            <w:tcW w:w="13994" w:type="dxa"/>
            <w:gridSpan w:val="5"/>
            <w:shd w:val="clear" w:color="auto" w:fill="E25520"/>
          </w:tcPr>
          <w:p w14:paraId="30FCA944" w14:textId="784F3B88" w:rsidR="00D27449" w:rsidRPr="00584608" w:rsidRDefault="00E406F4">
            <w:pPr>
              <w:rPr>
                <w:rFonts w:ascii="Aptos" w:hAnsi="Aptos"/>
                <w:b/>
                <w:bCs/>
                <w:sz w:val="20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  <w:sz w:val="20"/>
              </w:rPr>
              <w:t xml:space="preserve">NEW DEFINITIONS OF EMPLOYMENT  </w:t>
            </w:r>
          </w:p>
        </w:tc>
      </w:tr>
      <w:tr w:rsidR="00D4510F" w:rsidRPr="00584608" w14:paraId="7DC18048" w14:textId="67F668DF" w:rsidTr="00D4510F">
        <w:tc>
          <w:tcPr>
            <w:tcW w:w="3144" w:type="dxa"/>
          </w:tcPr>
          <w:p w14:paraId="2886CB3A" w14:textId="0F4A21DB" w:rsidR="00C855D8" w:rsidRPr="00C855D8" w:rsidRDefault="00C855D8" w:rsidP="00C855D8">
            <w:pPr>
              <w:rPr>
                <w:rFonts w:ascii="Aptos" w:hAnsi="Aptos"/>
              </w:rPr>
            </w:pPr>
            <w:r w:rsidRPr="00C855D8">
              <w:rPr>
                <w:rFonts w:ascii="Aptos" w:hAnsi="Aptos"/>
              </w:rPr>
              <w:t xml:space="preserve">Changes to the definition of casual and casual employee-choice </w:t>
            </w:r>
          </w:p>
          <w:p w14:paraId="060CFAED" w14:textId="562F4B1B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1773" w:type="dxa"/>
          </w:tcPr>
          <w:p w14:paraId="7334CCCE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4528" behindDoc="1" locked="0" layoutInCell="1" allowOverlap="1" wp14:anchorId="1BBED348" wp14:editId="02BC3A7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1456" behindDoc="0" locked="0" layoutInCell="1" allowOverlap="1" wp14:anchorId="0A1AA6E5" wp14:editId="3B81484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8" name="Graphic 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D0AD4ED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72BD18B0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65B6BE1A" w14:textId="77777777" w:rsidR="00D27449" w:rsidRPr="00584608" w:rsidRDefault="00D27449" w:rsidP="00E70EA4">
            <w:pPr>
              <w:rPr>
                <w:rFonts w:ascii="Aptos" w:hAnsi="Aptos"/>
              </w:rPr>
            </w:pPr>
          </w:p>
          <w:p w14:paraId="70BEEFE3" w14:textId="77777777" w:rsidR="00D27449" w:rsidRPr="00584608" w:rsidRDefault="00D27449" w:rsidP="00E70EA4">
            <w:pPr>
              <w:rPr>
                <w:rFonts w:ascii="Aptos" w:hAnsi="Aptos"/>
              </w:rPr>
            </w:pPr>
          </w:p>
          <w:p w14:paraId="5AD8E4D5" w14:textId="77777777" w:rsidR="00D27449" w:rsidRPr="00584608" w:rsidRDefault="00D27449" w:rsidP="00E70EA4">
            <w:pPr>
              <w:rPr>
                <w:rFonts w:ascii="Aptos" w:hAnsi="Aptos"/>
              </w:rPr>
            </w:pPr>
          </w:p>
          <w:p w14:paraId="31246048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05D4FA87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3B031A22" w14:textId="5B8E86C4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73BFE6AF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73908CA8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06856246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1FBF0221" w14:textId="0B70EECA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732224AD" w14:textId="43645092" w:rsidR="00D4510F" w:rsidRPr="00584608" w:rsidRDefault="00077DC5" w:rsidP="00E870B3">
            <w:pPr>
              <w:pStyle w:val="ListParagraph"/>
              <w:numPr>
                <w:ilvl w:val="0"/>
                <w:numId w:val="31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="00005F49" w:rsidRPr="00584608">
              <w:rPr>
                <w:rFonts w:ascii="Aptos" w:hAnsi="Aptos"/>
                <w:sz w:val="20"/>
              </w:rPr>
              <w:t xml:space="preserve">26 August 2024 </w:t>
            </w:r>
          </w:p>
        </w:tc>
      </w:tr>
      <w:tr w:rsidR="00D4510F" w:rsidRPr="00584608" w14:paraId="7F6C7E6F" w14:textId="7FE5EFBD" w:rsidTr="00D4510F">
        <w:tc>
          <w:tcPr>
            <w:tcW w:w="3144" w:type="dxa"/>
          </w:tcPr>
          <w:p w14:paraId="6AA420C3" w14:textId="77777777" w:rsidR="00D4510F" w:rsidRPr="00584608" w:rsidRDefault="00D4510F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lastRenderedPageBreak/>
              <w:t xml:space="preserve">New definition of ‘employee’ </w:t>
            </w:r>
            <w:r w:rsidR="00F679E8" w:rsidRPr="00584608">
              <w:rPr>
                <w:rFonts w:ascii="Aptos" w:hAnsi="Aptos"/>
              </w:rPr>
              <w:t>(may effect current &amp; future independent contractors)</w:t>
            </w:r>
          </w:p>
          <w:p w14:paraId="03633CC3" w14:textId="41F18C67" w:rsidR="00F679E8" w:rsidRPr="00584608" w:rsidRDefault="00F679E8">
            <w:pPr>
              <w:rPr>
                <w:rFonts w:ascii="Aptos" w:hAnsi="Aptos"/>
              </w:rPr>
            </w:pPr>
          </w:p>
        </w:tc>
        <w:tc>
          <w:tcPr>
            <w:tcW w:w="1773" w:type="dxa"/>
          </w:tcPr>
          <w:p w14:paraId="67980758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0672" behindDoc="1" locked="0" layoutInCell="1" allowOverlap="1" wp14:anchorId="1E3D5257" wp14:editId="318C833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7600" behindDoc="0" locked="0" layoutInCell="1" allowOverlap="1" wp14:anchorId="76918906" wp14:editId="48429B0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8814E12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B4E0839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0ED237BD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6FA7C052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404CCE2E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30499F16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3655179E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111EC49B" w14:textId="31B108B4" w:rsidR="00D27449" w:rsidRPr="00584608" w:rsidRDefault="00D27449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391E78B" w14:textId="77777777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332B1F45" w14:textId="7F49CF17" w:rsidR="00D4510F" w:rsidRPr="00584608" w:rsidRDefault="00005F49" w:rsidP="00E870B3">
            <w:pPr>
              <w:pStyle w:val="ListParagraph"/>
              <w:numPr>
                <w:ilvl w:val="0"/>
                <w:numId w:val="33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26 August 2024 (or earlier by proclamation) </w:t>
            </w:r>
          </w:p>
        </w:tc>
      </w:tr>
      <w:tr w:rsidR="00B20635" w:rsidRPr="00584608" w14:paraId="220175A9" w14:textId="185B6C6A" w:rsidTr="00B20635">
        <w:tc>
          <w:tcPr>
            <w:tcW w:w="13994" w:type="dxa"/>
            <w:gridSpan w:val="5"/>
            <w:shd w:val="clear" w:color="auto" w:fill="E25520"/>
          </w:tcPr>
          <w:p w14:paraId="065AE9E4" w14:textId="6249BB0B" w:rsidR="00B20635" w:rsidRPr="00584608" w:rsidRDefault="00E406F4">
            <w:pPr>
              <w:rPr>
                <w:rFonts w:ascii="Aptos" w:hAnsi="Aptos"/>
                <w:b/>
                <w:bCs/>
                <w:sz w:val="20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  <w:sz w:val="20"/>
              </w:rPr>
              <w:t xml:space="preserve">WAGE COMPLIANCE </w:t>
            </w:r>
          </w:p>
        </w:tc>
      </w:tr>
      <w:tr w:rsidR="00D4510F" w:rsidRPr="00584608" w14:paraId="721C4643" w14:textId="68CB78F6" w:rsidTr="00B176B4">
        <w:tc>
          <w:tcPr>
            <w:tcW w:w="3144" w:type="dxa"/>
          </w:tcPr>
          <w:p w14:paraId="373C19E6" w14:textId="77777777" w:rsidR="00D4510F" w:rsidRPr="00584608" w:rsidRDefault="00D4510F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Same Job, Same Pay </w:t>
            </w:r>
            <w:r w:rsidR="00D27449" w:rsidRPr="00584608">
              <w:rPr>
                <w:rFonts w:ascii="Aptos" w:hAnsi="Aptos"/>
              </w:rPr>
              <w:t xml:space="preserve">changes for labour hire workers </w:t>
            </w:r>
          </w:p>
          <w:p w14:paraId="2D0B8C71" w14:textId="2338059D" w:rsidR="00D27449" w:rsidRPr="00584608" w:rsidRDefault="00D27449">
            <w:pPr>
              <w:rPr>
                <w:rFonts w:ascii="Aptos" w:hAnsi="Aptos"/>
              </w:rPr>
            </w:pPr>
          </w:p>
        </w:tc>
        <w:tc>
          <w:tcPr>
            <w:tcW w:w="1773" w:type="dxa"/>
          </w:tcPr>
          <w:p w14:paraId="05A10272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4768" behindDoc="1" locked="0" layoutInCell="1" allowOverlap="1" wp14:anchorId="2636BD49" wp14:editId="1D086D2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2720" behindDoc="0" locked="0" layoutInCell="1" allowOverlap="1" wp14:anchorId="674F14E0" wp14:editId="5FE0D4A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550F8CC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BCB01AD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</w:p>
          <w:p w14:paraId="0720B07C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22109DA7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37403526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2F179FCC" w14:textId="3E65A07F" w:rsidR="00766294" w:rsidRPr="00584608" w:rsidRDefault="00766294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73893752" w14:textId="77777777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60EC6ADA" w14:textId="5D6D794B" w:rsidR="00D4510F" w:rsidRPr="00584608" w:rsidRDefault="000419B8" w:rsidP="00E870B3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</w:t>
            </w:r>
            <w:r w:rsidR="005C2FA7" w:rsidRPr="00584608">
              <w:rPr>
                <w:rFonts w:ascii="Aptos" w:hAnsi="Aptos"/>
                <w:sz w:val="20"/>
              </w:rPr>
              <w:t xml:space="preserve">ommenced on 15 December 2023 but orders can </w:t>
            </w:r>
            <w:r w:rsidRPr="00584608">
              <w:rPr>
                <w:rFonts w:ascii="Aptos" w:hAnsi="Aptos"/>
                <w:sz w:val="20"/>
              </w:rPr>
              <w:t xml:space="preserve">only commence operation from 1 November 2024 </w:t>
            </w:r>
          </w:p>
        </w:tc>
      </w:tr>
      <w:tr w:rsidR="00D4510F" w:rsidRPr="00584608" w14:paraId="78ED1DC3" w14:textId="68CC2634" w:rsidTr="00B42148">
        <w:tc>
          <w:tcPr>
            <w:tcW w:w="3144" w:type="dxa"/>
          </w:tcPr>
          <w:p w14:paraId="6305B8BC" w14:textId="073D1CFA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Wage &amp; </w:t>
            </w:r>
            <w:r w:rsidR="00F97123" w:rsidRPr="00584608">
              <w:rPr>
                <w:rFonts w:ascii="Aptos" w:hAnsi="Aptos"/>
              </w:rPr>
              <w:t xml:space="preserve">Super </w:t>
            </w:r>
            <w:r w:rsidRPr="00584608">
              <w:rPr>
                <w:rFonts w:ascii="Aptos" w:hAnsi="Aptos"/>
              </w:rPr>
              <w:t>Theft</w:t>
            </w:r>
            <w:r w:rsidR="00F97123" w:rsidRPr="00584608">
              <w:rPr>
                <w:rFonts w:ascii="Aptos" w:hAnsi="Aptos"/>
              </w:rPr>
              <w:t xml:space="preserve"> Offence </w:t>
            </w:r>
            <w:r w:rsidRPr="00584608">
              <w:rPr>
                <w:rFonts w:ascii="Aptos" w:hAnsi="Aptos"/>
              </w:rPr>
              <w:t xml:space="preserve"> </w:t>
            </w:r>
          </w:p>
          <w:p w14:paraId="537CF07E" w14:textId="77777777" w:rsidR="00D27449" w:rsidRPr="00584608" w:rsidRDefault="00D27449" w:rsidP="00CC4D34">
            <w:pPr>
              <w:rPr>
                <w:rFonts w:ascii="Aptos" w:hAnsi="Aptos"/>
              </w:rPr>
            </w:pPr>
          </w:p>
          <w:p w14:paraId="41C073BF" w14:textId="6D8CF416" w:rsidR="00D27449" w:rsidRPr="00584608" w:rsidRDefault="00D27449" w:rsidP="00CC4D34">
            <w:pPr>
              <w:rPr>
                <w:rFonts w:ascii="Aptos" w:hAnsi="Aptos"/>
              </w:rPr>
            </w:pPr>
          </w:p>
        </w:tc>
        <w:tc>
          <w:tcPr>
            <w:tcW w:w="1773" w:type="dxa"/>
          </w:tcPr>
          <w:p w14:paraId="0B8569DB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8864" behindDoc="1" locked="0" layoutInCell="1" allowOverlap="1" wp14:anchorId="1D5D8FA9" wp14:editId="295D033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6816" behindDoc="0" locked="0" layoutInCell="1" allowOverlap="1" wp14:anchorId="70520184" wp14:editId="1511144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B1B0499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0992453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</w:p>
          <w:p w14:paraId="04343172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45B8536A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7633B8DE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0F254686" w14:textId="068C54AD" w:rsidR="00766294" w:rsidRPr="00584608" w:rsidRDefault="00766294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76DF8B3A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7AE28023" w14:textId="312B37EC" w:rsidR="00D4510F" w:rsidRPr="00584608" w:rsidRDefault="00F97123" w:rsidP="00E870B3">
            <w:pPr>
              <w:pStyle w:val="ListParagraph"/>
              <w:numPr>
                <w:ilvl w:val="0"/>
                <w:numId w:val="43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Pr="00584608">
              <w:rPr>
                <w:rFonts w:ascii="Aptos" w:hAnsi="Aptos"/>
                <w:sz w:val="20"/>
              </w:rPr>
              <w:t xml:space="preserve">1 January 2025 </w:t>
            </w:r>
          </w:p>
        </w:tc>
      </w:tr>
      <w:tr w:rsidR="00D4510F" w:rsidRPr="00584608" w14:paraId="79D42454" w14:textId="5E5ACA74" w:rsidTr="00962307">
        <w:tc>
          <w:tcPr>
            <w:tcW w:w="3144" w:type="dxa"/>
          </w:tcPr>
          <w:p w14:paraId="574A15B6" w14:textId="6BEE76AC" w:rsidR="00D4510F" w:rsidRPr="00584608" w:rsidRDefault="00793DC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lastRenderedPageBreak/>
              <w:t>Significant i</w:t>
            </w:r>
            <w:r w:rsidR="00D4510F" w:rsidRPr="00584608">
              <w:rPr>
                <w:rFonts w:ascii="Aptos" w:hAnsi="Aptos"/>
              </w:rPr>
              <w:t xml:space="preserve">ncreases to penalties </w:t>
            </w:r>
          </w:p>
        </w:tc>
        <w:tc>
          <w:tcPr>
            <w:tcW w:w="1773" w:type="dxa"/>
          </w:tcPr>
          <w:p w14:paraId="15B43C3E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2960" behindDoc="1" locked="0" layoutInCell="1" allowOverlap="1" wp14:anchorId="134B4229" wp14:editId="4935D31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0912" behindDoc="0" locked="0" layoutInCell="1" allowOverlap="1" wp14:anchorId="30F116E4" wp14:editId="2C07FF5F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6D0590A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1B7F8BDD" w14:textId="77777777" w:rsidR="00766294" w:rsidRPr="00584608" w:rsidRDefault="00766294" w:rsidP="00E70EA4">
            <w:pPr>
              <w:rPr>
                <w:rFonts w:ascii="Aptos" w:hAnsi="Aptos"/>
              </w:rPr>
            </w:pPr>
          </w:p>
          <w:p w14:paraId="3E97EF01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28DF18B6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502FBF75" w14:textId="539C2909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2F12A86D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5C15BB33" w14:textId="619ACB5B" w:rsidR="00D4510F" w:rsidRPr="00584608" w:rsidRDefault="00793DCF" w:rsidP="00E870B3">
            <w:pPr>
              <w:pStyle w:val="ListParagraph"/>
              <w:numPr>
                <w:ilvl w:val="0"/>
                <w:numId w:val="44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Pr="00584608">
              <w:rPr>
                <w:rFonts w:ascii="Aptos" w:hAnsi="Aptos"/>
                <w:sz w:val="20"/>
              </w:rPr>
              <w:t xml:space="preserve">27 February 2024 </w:t>
            </w:r>
          </w:p>
        </w:tc>
      </w:tr>
      <w:tr w:rsidR="00D4510F" w:rsidRPr="00584608" w14:paraId="7F83E4D0" w14:textId="48BB856B" w:rsidTr="00037D5D">
        <w:tc>
          <w:tcPr>
            <w:tcW w:w="3144" w:type="dxa"/>
          </w:tcPr>
          <w:p w14:paraId="280C3E3A" w14:textId="447B09E8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Sam contracting changes </w:t>
            </w:r>
          </w:p>
        </w:tc>
        <w:tc>
          <w:tcPr>
            <w:tcW w:w="1773" w:type="dxa"/>
          </w:tcPr>
          <w:p w14:paraId="764E4FBF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7056" behindDoc="1" locked="0" layoutInCell="1" allowOverlap="1" wp14:anchorId="4891E04C" wp14:editId="1F56967B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8" name="Graphic 1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5008" behindDoc="0" locked="0" layoutInCell="1" allowOverlap="1" wp14:anchorId="57D7C27A" wp14:editId="0B4C9B57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9" name="Graphic 1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B6A0459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2DBA4A1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</w:p>
          <w:p w14:paraId="7B410974" w14:textId="77777777" w:rsidR="00766294" w:rsidRPr="00584608" w:rsidRDefault="00766294" w:rsidP="00E70EA4">
            <w:pPr>
              <w:rPr>
                <w:rFonts w:ascii="Aptos" w:hAnsi="Aptos"/>
              </w:rPr>
            </w:pPr>
          </w:p>
          <w:p w14:paraId="754E3034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78BC06D4" w14:textId="091492BE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4D2368F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5CFA374E" w14:textId="2DA6ABAE" w:rsidR="00D4510F" w:rsidRPr="00584608" w:rsidRDefault="00793DCF" w:rsidP="00E870B3">
            <w:pPr>
              <w:pStyle w:val="ListParagraph"/>
              <w:numPr>
                <w:ilvl w:val="0"/>
                <w:numId w:val="45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27 February 2024</w:t>
            </w:r>
          </w:p>
        </w:tc>
      </w:tr>
      <w:tr w:rsidR="00D4510F" w:rsidRPr="00584608" w14:paraId="164B402E" w14:textId="06289896" w:rsidTr="0059308F">
        <w:tc>
          <w:tcPr>
            <w:tcW w:w="3144" w:type="dxa"/>
          </w:tcPr>
          <w:p w14:paraId="41F84F88" w14:textId="053CE830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Small business redundancy exemptions </w:t>
            </w:r>
          </w:p>
        </w:tc>
        <w:tc>
          <w:tcPr>
            <w:tcW w:w="1773" w:type="dxa"/>
          </w:tcPr>
          <w:p w14:paraId="5D81918B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1152" behindDoc="1" locked="0" layoutInCell="1" allowOverlap="1" wp14:anchorId="3CBD2CB1" wp14:editId="406860B6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0" name="Graphic 2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9104" behindDoc="0" locked="0" layoutInCell="1" allowOverlap="1" wp14:anchorId="7F52FADC" wp14:editId="2D6EB47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1" name="Graphic 2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2F35F9E2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1A18FBC7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</w:p>
          <w:p w14:paraId="1CE275FC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72446A3D" w14:textId="77777777" w:rsidR="00766294" w:rsidRPr="00584608" w:rsidRDefault="00766294" w:rsidP="00E70EA4">
            <w:pPr>
              <w:rPr>
                <w:rFonts w:ascii="Aptos" w:hAnsi="Aptos"/>
              </w:rPr>
            </w:pPr>
          </w:p>
          <w:p w14:paraId="6E0FF031" w14:textId="12701E3B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262E07F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5E725F86" w14:textId="4DDE3C03" w:rsidR="00D4510F" w:rsidRPr="00584608" w:rsidRDefault="000419B8" w:rsidP="00E870B3">
            <w:pPr>
              <w:pStyle w:val="ListParagraph"/>
              <w:numPr>
                <w:ilvl w:val="0"/>
                <w:numId w:val="41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Commenced on 15 December 2023</w:t>
            </w:r>
          </w:p>
        </w:tc>
      </w:tr>
      <w:tr w:rsidR="00B20635" w:rsidRPr="00584608" w14:paraId="10D8249E" w14:textId="64C777E3" w:rsidTr="0086749A">
        <w:tc>
          <w:tcPr>
            <w:tcW w:w="3144" w:type="dxa"/>
          </w:tcPr>
          <w:p w14:paraId="1FBD3E22" w14:textId="344B9DAA" w:rsidR="00B20635" w:rsidRPr="00584608" w:rsidRDefault="007162D7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Independent Contractor </w:t>
            </w:r>
            <w:r w:rsidR="00B20635" w:rsidRPr="00584608">
              <w:rPr>
                <w:rFonts w:ascii="Aptos" w:hAnsi="Aptos"/>
              </w:rPr>
              <w:t xml:space="preserve">Unfair contract terms </w:t>
            </w:r>
            <w:r w:rsidRPr="00584608">
              <w:rPr>
                <w:rFonts w:ascii="Aptos" w:hAnsi="Aptos"/>
              </w:rPr>
              <w:t>disputes</w:t>
            </w:r>
          </w:p>
        </w:tc>
        <w:tc>
          <w:tcPr>
            <w:tcW w:w="1773" w:type="dxa"/>
          </w:tcPr>
          <w:p w14:paraId="3BD85258" w14:textId="77777777" w:rsidR="00B20635" w:rsidRPr="00584608" w:rsidRDefault="00B20635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5248" behindDoc="1" locked="0" layoutInCell="1" allowOverlap="1" wp14:anchorId="317EB0AE" wp14:editId="644CDE3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2" name="Graphic 2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3200" behindDoc="0" locked="0" layoutInCell="1" allowOverlap="1" wp14:anchorId="73F70B53" wp14:editId="677A5354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3" name="Graphic 2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2DF31819" w14:textId="698E3E97" w:rsidR="00766294" w:rsidRPr="00584608" w:rsidRDefault="00B20635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6FD41256" w14:textId="77777777" w:rsidR="00766294" w:rsidRPr="00584608" w:rsidRDefault="00766294" w:rsidP="00E70EA4">
            <w:pPr>
              <w:rPr>
                <w:rFonts w:ascii="Aptos" w:hAnsi="Aptos"/>
              </w:rPr>
            </w:pPr>
          </w:p>
          <w:p w14:paraId="1C652438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6753BC6A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7D9DC5F8" w14:textId="77777777" w:rsidR="000419B8" w:rsidRPr="00584608" w:rsidRDefault="000419B8" w:rsidP="00E70EA4">
            <w:pPr>
              <w:rPr>
                <w:rFonts w:ascii="Aptos" w:hAnsi="Aptos"/>
              </w:rPr>
            </w:pPr>
          </w:p>
          <w:p w14:paraId="3A05696E" w14:textId="603F75F9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33B9BE3" w14:textId="77777777" w:rsidR="00B20635" w:rsidRPr="00584608" w:rsidRDefault="00B20635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534F21FF" w14:textId="1B0F893F" w:rsidR="00B20635" w:rsidRPr="00584608" w:rsidRDefault="007162D7" w:rsidP="00E870B3">
            <w:pPr>
              <w:pStyle w:val="ListParagraph"/>
              <w:numPr>
                <w:ilvl w:val="0"/>
                <w:numId w:val="46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B20635" w:rsidRPr="00584608" w14:paraId="58EAB88A" w14:textId="1DD80802" w:rsidTr="00B20635">
        <w:tc>
          <w:tcPr>
            <w:tcW w:w="13994" w:type="dxa"/>
            <w:gridSpan w:val="5"/>
            <w:shd w:val="clear" w:color="auto" w:fill="E25520"/>
          </w:tcPr>
          <w:p w14:paraId="03B7FC70" w14:textId="369921EA" w:rsidR="00B20635" w:rsidRPr="00584608" w:rsidRDefault="00E406F4" w:rsidP="00CC4D34">
            <w:pPr>
              <w:rPr>
                <w:rFonts w:ascii="Aptos" w:hAnsi="Aptos"/>
                <w:b/>
                <w:bCs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lastRenderedPageBreak/>
              <w:t xml:space="preserve">DELEGATES AND UNION POWER </w:t>
            </w:r>
          </w:p>
        </w:tc>
      </w:tr>
      <w:tr w:rsidR="00766294" w:rsidRPr="00584608" w14:paraId="0EAF0DE0" w14:textId="445C01A5" w:rsidTr="008F0915">
        <w:tc>
          <w:tcPr>
            <w:tcW w:w="3144" w:type="dxa"/>
          </w:tcPr>
          <w:p w14:paraId="2870BBD0" w14:textId="373C4042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New workplace delegates rights </w:t>
            </w:r>
          </w:p>
        </w:tc>
        <w:tc>
          <w:tcPr>
            <w:tcW w:w="1773" w:type="dxa"/>
          </w:tcPr>
          <w:p w14:paraId="29EC04BB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9344" behindDoc="1" locked="0" layoutInCell="1" allowOverlap="1" wp14:anchorId="2A41DF93" wp14:editId="3C2AE33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4" name="Graphic 2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7296" behindDoc="0" locked="0" layoutInCell="1" allowOverlap="1" wp14:anchorId="545AB201" wp14:editId="366BBD1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5" name="Graphic 2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1782260F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DD9297D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520D5145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1373A52A" w14:textId="77777777" w:rsidR="00AD32BF" w:rsidRPr="00584608" w:rsidRDefault="00AD32BF" w:rsidP="00E70EA4">
            <w:pPr>
              <w:rPr>
                <w:rFonts w:ascii="Aptos" w:hAnsi="Aptos"/>
              </w:rPr>
            </w:pPr>
          </w:p>
          <w:p w14:paraId="72CBA403" w14:textId="77777777" w:rsidR="00AD32BF" w:rsidRPr="00584608" w:rsidRDefault="00AD32BF" w:rsidP="00E70EA4">
            <w:pPr>
              <w:rPr>
                <w:rFonts w:ascii="Aptos" w:hAnsi="Aptos"/>
              </w:rPr>
            </w:pPr>
          </w:p>
          <w:p w14:paraId="449CF310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07E1F5FB" w14:textId="09600B44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F4D2C73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11225A8B" w14:textId="77777777" w:rsidR="00766294" w:rsidRPr="00584608" w:rsidRDefault="005C2FA7" w:rsidP="00E870B3">
            <w:pPr>
              <w:pStyle w:val="ListParagraph"/>
              <w:numPr>
                <w:ilvl w:val="0"/>
                <w:numId w:val="34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  <w:r w:rsidR="00E870B3" w:rsidRPr="00584608">
              <w:rPr>
                <w:rFonts w:ascii="Aptos" w:hAnsi="Aptos"/>
                <w:sz w:val="20"/>
              </w:rPr>
              <w:t xml:space="preserve">. </w:t>
            </w:r>
          </w:p>
          <w:p w14:paraId="18B7F02F" w14:textId="66EC1BDB" w:rsidR="00E870B3" w:rsidRPr="00584608" w:rsidRDefault="00E870B3" w:rsidP="00E870B3">
            <w:pPr>
              <w:pStyle w:val="ListParagraph"/>
              <w:numPr>
                <w:ilvl w:val="0"/>
                <w:numId w:val="34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1 July 2024 delegates rights terms added to awards &amp; EA’s</w:t>
            </w:r>
          </w:p>
        </w:tc>
      </w:tr>
      <w:tr w:rsidR="00766294" w:rsidRPr="00584608" w14:paraId="0930AEE2" w14:textId="6385FB5C" w:rsidTr="0030719C">
        <w:tc>
          <w:tcPr>
            <w:tcW w:w="3144" w:type="dxa"/>
          </w:tcPr>
          <w:p w14:paraId="0F7DB28F" w14:textId="77777777" w:rsidR="00E870B3" w:rsidRPr="00584608" w:rsidRDefault="00E870B3" w:rsidP="00E870B3">
            <w:pPr>
              <w:pStyle w:val="ListParagraph"/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Right of entry changes </w:t>
            </w:r>
            <w:r w:rsidRPr="00584608">
              <w:rPr>
                <w:rFonts w:ascii="Aptos" w:hAnsi="Aptos"/>
                <w:lang w:val="en-US"/>
              </w:rPr>
              <w:t>for suspected underpayments</w:t>
            </w:r>
          </w:p>
          <w:p w14:paraId="2C3E9209" w14:textId="56A8F51C" w:rsidR="00766294" w:rsidRPr="00584608" w:rsidRDefault="00766294" w:rsidP="00E870B3">
            <w:pPr>
              <w:pStyle w:val="ListParagraph"/>
              <w:rPr>
                <w:rFonts w:ascii="Aptos" w:hAnsi="Aptos"/>
              </w:rPr>
            </w:pPr>
          </w:p>
        </w:tc>
        <w:tc>
          <w:tcPr>
            <w:tcW w:w="1773" w:type="dxa"/>
          </w:tcPr>
          <w:p w14:paraId="79048D26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3440" behindDoc="1" locked="0" layoutInCell="1" allowOverlap="1" wp14:anchorId="4C5C8D20" wp14:editId="159ED34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6" name="Graphic 2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1392" behindDoc="0" locked="0" layoutInCell="1" allowOverlap="1" wp14:anchorId="091D002D" wp14:editId="389C719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7" name="Graphic 2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877CB5C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883C0BA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05358767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765EF946" w14:textId="77777777" w:rsidR="00AD32BF" w:rsidRPr="00584608" w:rsidRDefault="00AD32BF" w:rsidP="00E70EA4">
            <w:pPr>
              <w:rPr>
                <w:rFonts w:ascii="Aptos" w:hAnsi="Aptos"/>
              </w:rPr>
            </w:pPr>
          </w:p>
          <w:p w14:paraId="405D92D0" w14:textId="77777777" w:rsidR="00AD32BF" w:rsidRPr="00584608" w:rsidRDefault="00AD32BF" w:rsidP="00E70EA4">
            <w:pPr>
              <w:rPr>
                <w:rFonts w:ascii="Aptos" w:hAnsi="Aptos"/>
              </w:rPr>
            </w:pPr>
          </w:p>
          <w:p w14:paraId="0DC3A37C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77753204" w14:textId="60D6067C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122DFC31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2608F2C8" w14:textId="7C014B0D" w:rsidR="00766294" w:rsidRPr="00584608" w:rsidRDefault="005C2FA7" w:rsidP="00E870B3">
            <w:pPr>
              <w:pStyle w:val="ListParagraph"/>
              <w:numPr>
                <w:ilvl w:val="0"/>
                <w:numId w:val="39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="00E870B3" w:rsidRPr="00584608">
              <w:rPr>
                <w:rFonts w:ascii="Aptos" w:hAnsi="Aptos"/>
                <w:sz w:val="20"/>
              </w:rPr>
              <w:t>1 July 2024</w:t>
            </w:r>
          </w:p>
        </w:tc>
      </w:tr>
      <w:tr w:rsidR="00B20635" w:rsidRPr="00584608" w14:paraId="686BF43F" w14:textId="4056ADE2" w:rsidTr="004369D2">
        <w:tc>
          <w:tcPr>
            <w:tcW w:w="13994" w:type="dxa"/>
            <w:gridSpan w:val="5"/>
            <w:shd w:val="clear" w:color="auto" w:fill="E25520"/>
          </w:tcPr>
          <w:p w14:paraId="58599F07" w14:textId="2436B281" w:rsidR="00B20635" w:rsidRPr="00584608" w:rsidRDefault="00E406F4" w:rsidP="00CC4D34">
            <w:pPr>
              <w:rPr>
                <w:rFonts w:ascii="Aptos" w:hAnsi="Aptos"/>
                <w:b/>
                <w:bCs/>
                <w:sz w:val="20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  <w:sz w:val="20"/>
              </w:rPr>
              <w:t xml:space="preserve">NEW PROTECTIONS FOR EMPLOYEE-LIKE WORKERS </w:t>
            </w:r>
          </w:p>
        </w:tc>
      </w:tr>
      <w:tr w:rsidR="00766294" w:rsidRPr="00584608" w14:paraId="33BA864C" w14:textId="0136A6EA" w:rsidTr="00EC1668">
        <w:tc>
          <w:tcPr>
            <w:tcW w:w="3144" w:type="dxa"/>
          </w:tcPr>
          <w:p w14:paraId="17176116" w14:textId="07A60F69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Gig workers </w:t>
            </w:r>
          </w:p>
        </w:tc>
        <w:tc>
          <w:tcPr>
            <w:tcW w:w="1773" w:type="dxa"/>
          </w:tcPr>
          <w:p w14:paraId="6D5823FB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7536" behindDoc="1" locked="0" layoutInCell="1" allowOverlap="1" wp14:anchorId="055795F5" wp14:editId="0C208C02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8" name="Graphic 2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5488" behindDoc="0" locked="0" layoutInCell="1" allowOverlap="1" wp14:anchorId="57A7DE73" wp14:editId="5E0DC4AE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9" name="Graphic 2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0CC29274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3AACE7D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73CFB87B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2E50C17F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76F43B1E" w14:textId="02E535E2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40D12D10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28AE0A8B" w14:textId="3023AF75" w:rsidR="00766294" w:rsidRPr="00584608" w:rsidRDefault="00374C27" w:rsidP="00E870B3">
            <w:pPr>
              <w:pStyle w:val="ListParagraph"/>
              <w:numPr>
                <w:ilvl w:val="0"/>
                <w:numId w:val="47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766294" w:rsidRPr="00584608" w14:paraId="24F3359E" w14:textId="37D73E6E" w:rsidTr="00305064">
        <w:tc>
          <w:tcPr>
            <w:tcW w:w="3144" w:type="dxa"/>
          </w:tcPr>
          <w:p w14:paraId="27D9E389" w14:textId="0665BD42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lastRenderedPageBreak/>
              <w:t xml:space="preserve">Road Transport workers </w:t>
            </w:r>
          </w:p>
        </w:tc>
        <w:tc>
          <w:tcPr>
            <w:tcW w:w="1773" w:type="dxa"/>
          </w:tcPr>
          <w:p w14:paraId="28C279E6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1632" behindDoc="1" locked="0" layoutInCell="1" allowOverlap="1" wp14:anchorId="5C1EE4F3" wp14:editId="28421D5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30" name="Graphic 3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9584" behindDoc="0" locked="0" layoutInCell="1" allowOverlap="1" wp14:anchorId="0B6D3F85" wp14:editId="792A96C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31" name="Graphic 3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EDA3638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68C12B42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2876EF03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48BAF1D4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53F84F54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6CFABAB6" w14:textId="75BC028E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6158C10F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5782CF53" w14:textId="5E7E522A" w:rsidR="00766294" w:rsidRPr="00584608" w:rsidRDefault="00374C27" w:rsidP="00E870B3">
            <w:pPr>
              <w:pStyle w:val="ListParagraph"/>
              <w:numPr>
                <w:ilvl w:val="0"/>
                <w:numId w:val="48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B20635" w:rsidRPr="00584608" w14:paraId="06CE0AE7" w14:textId="50587EB7" w:rsidTr="00B20635">
        <w:tc>
          <w:tcPr>
            <w:tcW w:w="13994" w:type="dxa"/>
            <w:gridSpan w:val="5"/>
            <w:shd w:val="clear" w:color="auto" w:fill="E25520"/>
          </w:tcPr>
          <w:p w14:paraId="6E020AF8" w14:textId="24C8460C" w:rsidR="00B20635" w:rsidRPr="00584608" w:rsidRDefault="00E406F4" w:rsidP="00CC4D34">
            <w:pPr>
              <w:rPr>
                <w:rFonts w:ascii="Aptos" w:hAnsi="Aptos"/>
                <w:b/>
                <w:bCs/>
                <w:sz w:val="20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  <w:sz w:val="20"/>
              </w:rPr>
              <w:t xml:space="preserve">BARGAINING CHANGES </w:t>
            </w:r>
          </w:p>
        </w:tc>
      </w:tr>
      <w:tr w:rsidR="00491710" w:rsidRPr="00584608" w14:paraId="4BD6DC02" w14:textId="5F6BB9CA" w:rsidTr="008E4332">
        <w:tc>
          <w:tcPr>
            <w:tcW w:w="3144" w:type="dxa"/>
          </w:tcPr>
          <w:p w14:paraId="17197590" w14:textId="6606ABF7" w:rsidR="00491710" w:rsidRPr="00584608" w:rsidRDefault="00491710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>One sided arbitration of bargaining disputes</w:t>
            </w:r>
          </w:p>
        </w:tc>
        <w:tc>
          <w:tcPr>
            <w:tcW w:w="1773" w:type="dxa"/>
          </w:tcPr>
          <w:p w14:paraId="66627643" w14:textId="77777777" w:rsidR="00491710" w:rsidRPr="00584608" w:rsidRDefault="00491710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5728" behindDoc="1" locked="0" layoutInCell="1" allowOverlap="1" wp14:anchorId="7BB3D650" wp14:editId="3D31B1E6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32" name="Graphic 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3680" behindDoc="0" locked="0" layoutInCell="1" allowOverlap="1" wp14:anchorId="3682A1B1" wp14:editId="4C81D4A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33" name="Graphic 3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6C0AEC0" w14:textId="77777777" w:rsidR="00491710" w:rsidRPr="00584608" w:rsidRDefault="00491710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44E5E72F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0820BB82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4FBE796C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4604F9E3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5B377B5F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46BFCA70" w14:textId="47F348AA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4576" w:type="dxa"/>
            <w:gridSpan w:val="2"/>
          </w:tcPr>
          <w:p w14:paraId="34696F12" w14:textId="77777777" w:rsidR="00491710" w:rsidRPr="00584608" w:rsidRDefault="00491710" w:rsidP="00CC4D34">
            <w:pPr>
              <w:rPr>
                <w:rFonts w:ascii="Aptos" w:hAnsi="Aptos"/>
              </w:rPr>
            </w:pPr>
          </w:p>
        </w:tc>
        <w:tc>
          <w:tcPr>
            <w:tcW w:w="4501" w:type="dxa"/>
          </w:tcPr>
          <w:p w14:paraId="42C3513A" w14:textId="14942F00" w:rsidR="00491710" w:rsidRPr="00584608" w:rsidRDefault="00BF57E3" w:rsidP="00E870B3">
            <w:pPr>
              <w:pStyle w:val="ListParagraph"/>
              <w:numPr>
                <w:ilvl w:val="0"/>
                <w:numId w:val="49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27 February 2024</w:t>
            </w:r>
          </w:p>
        </w:tc>
      </w:tr>
    </w:tbl>
    <w:p w14:paraId="435055EF" w14:textId="24152FCD" w:rsidR="00CC4D34" w:rsidRPr="00584608" w:rsidRDefault="00CC4D34">
      <w:pPr>
        <w:rPr>
          <w:rFonts w:ascii="Aptos" w:hAnsi="Aptos"/>
        </w:rPr>
      </w:pPr>
    </w:p>
    <w:p w14:paraId="7C2A7982" w14:textId="5F55C336" w:rsidR="00CC4D34" w:rsidRPr="00584608" w:rsidRDefault="00426C5D">
      <w:pPr>
        <w:rPr>
          <w:rFonts w:ascii="Aptos" w:hAnsi="Aptos"/>
        </w:rPr>
      </w:pPr>
      <w:r w:rsidRPr="00466B3D">
        <w:rPr>
          <w:rFonts w:ascii="Aptos" w:hAnsi="Aptos"/>
        </w:rPr>
        <w:drawing>
          <wp:anchor distT="0" distB="0" distL="114300" distR="114300" simplePos="0" relativeHeight="251669504" behindDoc="1" locked="0" layoutInCell="1" allowOverlap="1" wp14:anchorId="7578BE95" wp14:editId="37B190A8">
            <wp:simplePos x="0" y="0"/>
            <wp:positionH relativeFrom="column">
              <wp:posOffset>4811806</wp:posOffset>
            </wp:positionH>
            <wp:positionV relativeFrom="paragraph">
              <wp:posOffset>1381125</wp:posOffset>
            </wp:positionV>
            <wp:extent cx="1236345" cy="447675"/>
            <wp:effectExtent l="0" t="0" r="1905" b="9525"/>
            <wp:wrapTight wrapText="bothSides">
              <wp:wrapPolygon edited="0">
                <wp:start x="0" y="0"/>
                <wp:lineTo x="0" y="21140"/>
                <wp:lineTo x="21300" y="21140"/>
                <wp:lineTo x="21300" y="0"/>
                <wp:lineTo x="0" y="0"/>
              </wp:wrapPolygon>
            </wp:wrapTight>
            <wp:docPr id="1026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E4A8B3B6-1DA5-2FB9-B760-0C362C76D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4">
                      <a:extLst>
                        <a:ext uri="{FF2B5EF4-FFF2-40B4-BE49-F238E27FC236}">
                          <a16:creationId xmlns:a16="http://schemas.microsoft.com/office/drawing/2014/main" id="{E4A8B3B6-1DA5-2FB9-B760-0C362C76D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B3D">
        <w:rPr>
          <w:rFonts w:ascii="Aptos" w:hAnsi="Apto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C9585" wp14:editId="460CDA5C">
                <wp:simplePos x="0" y="0"/>
                <wp:positionH relativeFrom="column">
                  <wp:posOffset>6200065</wp:posOffset>
                </wp:positionH>
                <wp:positionV relativeFrom="paragraph">
                  <wp:posOffset>1366520</wp:posOffset>
                </wp:positionV>
                <wp:extent cx="3628464" cy="830997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87CCE0-8953-CF48-4DEE-6B329CB01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64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155BB2" w14:textId="5D7D4A53" w:rsidR="00466B3D" w:rsidRPr="00426C5D" w:rsidRDefault="00466B3D" w:rsidP="00466B3D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This </w:t>
                            </w: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workshop and accompanying publications</w:t>
                            </w: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ha</w:t>
                            </w: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been funded by the </w:t>
                            </w:r>
                            <w:r w:rsidRPr="00426C5D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Australian Government Department of Employment and Workplace Relations through the Productivity, Education and Training Fund grant program.”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AC958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8.2pt;margin-top:107.6pt;width:285.7pt;height:65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TkgAEAAOkCAAAOAAAAZHJzL2Uyb0RvYy54bWysUk1P4zAQvSPxHyzftwkFlRI1RSwILmhB&#10;gv0BrmM3kWKPmXGb9N/v2O22K7ituDj2fLx5814Wt6PrxdYgdeBreTEppTBeQ9P5dS1/vz/+mEtB&#10;UflG9eBNLXeG5O3y/GwxhMpMoYW+MSgYxFM1hFq2MYaqKEi3ximaQDCekxbQqchPXBcNqoHRXV9M&#10;y3JWDIBNQNCGiKMP+6RcZnxrjY4v1pKJoq8lc4v5xHyu0lksF6paowptpw801H+wcKrzPPQI9aCi&#10;EhvsvkC5TiMQ2DjR4AqwttMm78DbXJSftnlrVTB5FxaHwlEm+j5Y/Wv7Fl5RxPEnjGxgEmQIVBEH&#10;0z6jRZe+zFRwniXcHWUzYxSag5ez6fxqdiWF5tz8sry5uU4wxak7IMUnA06kSy2Rbclqqe0zxX3p&#10;35I0zMNj1/cpfqKSbnFcjQd+K2h2THtg52pJHxuFRgqM/T1koxMKhbtNZKQ8ILXvew6orGemePA+&#10;GfbvO1ed/tDlHwAAAP//AwBQSwMEFAAGAAgAAAAhAFGoXTvgAAAADAEAAA8AAABkcnMvZG93bnJl&#10;di54bWxMj01Pg0AQhu8m/ofNmHizCwhUkaFp/Eg89GLF+5RdgcjOEnZb6L93e9LjZJ687/OWm8UM&#10;4qQn11tGiFcRCM2NVT23CPXn290DCOeJFQ2WNcJZO9hU11clFcrO/KFPe9+KEMKuIITO+7GQ0jWd&#10;NuRWdtQcft92MuTDObVSTTSHcDPIJIpyaajn0NDRqJ873fzsjwbBe7WNz/Wrce9fy+5l7qImoxrx&#10;9mbZPoHwevF/MFz0gzpUwelgj6ycGBAe13kaUIQkzhIQFyJL12HNAeE+zWOQVSn/j6h+AQAA//8D&#10;AFBLAQItABQABgAIAAAAIQC2gziS/gAAAOEBAAATAAAAAAAAAAAAAAAAAAAAAABbQ29udGVudF9U&#10;eXBlc10ueG1sUEsBAi0AFAAGAAgAAAAhADj9If/WAAAAlAEAAAsAAAAAAAAAAAAAAAAALwEAAF9y&#10;ZWxzLy5yZWxzUEsBAi0AFAAGAAgAAAAhAM8ElOSAAQAA6QIAAA4AAAAAAAAAAAAAAAAALgIAAGRy&#10;cy9lMm9Eb2MueG1sUEsBAi0AFAAGAAgAAAAhAFGoXTvgAAAADAEAAA8AAAAAAAAAAAAAAAAA2gMA&#10;AGRycy9kb3ducmV2LnhtbFBLBQYAAAAABAAEAPMAAADnBAAAAAA=&#10;" filled="f" stroked="f">
                <v:textbox style="mso-fit-shape-to-text:t">
                  <w:txbxContent>
                    <w:p w14:paraId="29155BB2" w14:textId="5D7D4A53" w:rsidR="00466B3D" w:rsidRPr="00426C5D" w:rsidRDefault="00466B3D" w:rsidP="00466B3D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This </w:t>
                      </w: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workshop and accompanying publications</w:t>
                      </w: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ha</w:t>
                      </w: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ve</w:t>
                      </w: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been funded by the </w:t>
                      </w:r>
                      <w:r w:rsidRPr="00426C5D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Australian Government Department of Employment and Workplace Relations through the Productivity, Education and Training Fund grant program.”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D34" w:rsidRPr="00584608" w:rsidSect="00F606E4"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418" w:right="1134" w:bottom="1418" w:left="1276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84B1" w14:textId="77777777" w:rsidR="00D65A39" w:rsidRDefault="00D65A39">
      <w:r>
        <w:separator/>
      </w:r>
    </w:p>
  </w:endnote>
  <w:endnote w:type="continuationSeparator" w:id="0">
    <w:p w14:paraId="0278E838" w14:textId="77777777" w:rsidR="00D65A39" w:rsidRDefault="00D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74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93816" w14:textId="3AFC710F" w:rsidR="00B20635" w:rsidRDefault="00B2063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A0923" w14:textId="092E881A" w:rsidR="00604D3D" w:rsidRDefault="00E406F4">
    <w:pPr>
      <w:pStyle w:val="Footer"/>
    </w:pPr>
    <w:r>
      <w:rPr>
        <w:rFonts w:ascii="Aptos" w:hAnsi="Aptos"/>
        <w:b/>
        <w:bCs/>
        <w:noProof/>
        <w:color w:val="215B7E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1FC38A" wp14:editId="76E63F00">
              <wp:simplePos x="0" y="0"/>
              <wp:positionH relativeFrom="column">
                <wp:posOffset>-860611</wp:posOffset>
              </wp:positionH>
              <wp:positionV relativeFrom="paragraph">
                <wp:posOffset>232447</wp:posOffset>
              </wp:positionV>
              <wp:extent cx="10685780" cy="456042"/>
              <wp:effectExtent l="0" t="0" r="20320" b="2032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5780" cy="456042"/>
                      </a:xfrm>
                      <a:prstGeom prst="rect">
                        <a:avLst/>
                      </a:prstGeom>
                      <a:solidFill>
                        <a:srgbClr val="E25520"/>
                      </a:solidFill>
                      <a:ln>
                        <a:solidFill>
                          <a:srgbClr val="E255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B4D92A" w14:textId="77777777" w:rsidR="00E406F4" w:rsidRDefault="00E406F4" w:rsidP="00E406F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FC38A" id="Rectangle 39" o:spid="_x0000_s1027" style="position:absolute;margin-left:-67.75pt;margin-top:18.3pt;width:841.4pt;height:3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CriAIAAJsFAAAOAAAAZHJzL2Uyb0RvYy54bWysVMFu2zAMvQ/YPwi6r3aCpO2COkXQrsOA&#10;oivWDj0rshQbkEWNUmJnXz9KdpyuLXYo5oNMieQT+UTy4rJrDNsp9DXYgk9Ocs6UlVDWdlPwn483&#10;n84580HYUhiwquB75fnl8uOHi9Yt1BQqMKVCRiDWL1pX8CoEt8gyLyvVCH8CTllSasBGBNriJitR&#10;tITemGya56dZC1g6BKm8p9PrXsmXCV9rJcN3rb0KzBScYgtpxbSu45otL8Rig8JVtRzCEO+IohG1&#10;pUtHqGsRBNti/QqqqSWCBx1OJDQZaF1LlXKgbCb5i2weKuFUyoXI8W6kyf8/WHm3e3D3SDS0zi88&#10;iTGLTmMT/xQf6xJZ+5Es1QUm6XCSn57Pz86JVEnK2fw0n00jndnR3aEPXxU0LAoFR3qNRJLY3frQ&#10;mx5M4m0eTF3e1MakDW7WVwbZTtDLfZnO59P0WIT+l5mx7/MknOiaHbNOUtgbFQGN/aE0q0vKc5pC&#10;TgWpxoCElMqGSa+qRKn6OOc5fQMJo0eiJAFGZE35jdgDQCz219g9QYN9dFWpnkfn/F+B9c6jR7oZ&#10;bBidm9oCvgVgKKvh5t7+QFJPTWQpdOuOuKESiJbxZA3l/h4ZQt9f3smbmp78VvhwL5AaiqqEhkT4&#10;Tos20BYcBomzCvD3W+fRnuqctJy11KAF97+2AhVn5pulDvg8mc1iR6fNbH5G9cHwuWb9XGO3zRVQ&#10;JU1oHDmZxGgfzEHUCM0TzZJVvJVUwkq6u+Ay4GFzFfrBQdNIqtUqmVEXOxFu7YOTETzyHEv6sXsS&#10;6Ia6D9Qyd3BoZrF4Uf69bfS0sNoG0HXqjSOvwwvQBEilNEyrOGKe75PVcaYu/wAAAP//AwBQSwME&#10;FAAGAAgAAAAhAEBC2UnhAAAADAEAAA8AAABkcnMvZG93bnJldi54bWxMj8FOwzAMhu9IvENkJG5b&#10;Orp2ozSdENKuSGxw2C1rTFPWOKVJl8LTk53GzZY//f7+cjOZjp1xcK0lAYt5AgyptqqlRsD7fjtb&#10;A3NekpKdJRTwgw421e1NKQtlA73heecbFkPIFVKA9r4vOHe1RiPd3PZI8fZpByN9XIeGq0GGGG46&#10;/pAkOTeypfhByx5fNNan3WgE2MP2A0+/q+/p8Kq/mn14DGFUQtzfTc9PwDxO/grDRT+qQxWdjnYk&#10;5VgnYLZIsyyyAtI8B3YhsuUqBXaMU7JeAq9K/r9E9QcAAP//AwBQSwECLQAUAAYACAAAACEAtoM4&#10;kv4AAADhAQAAEwAAAAAAAAAAAAAAAAAAAAAAW0NvbnRlbnRfVHlwZXNdLnhtbFBLAQItABQABgAI&#10;AAAAIQA4/SH/1gAAAJQBAAALAAAAAAAAAAAAAAAAAC8BAABfcmVscy8ucmVsc1BLAQItABQABgAI&#10;AAAAIQDkOsCriAIAAJsFAAAOAAAAAAAAAAAAAAAAAC4CAABkcnMvZTJvRG9jLnhtbFBLAQItABQA&#10;BgAIAAAAIQBAQtlJ4QAAAAwBAAAPAAAAAAAAAAAAAAAAAOIEAABkcnMvZG93bnJldi54bWxQSwUG&#10;AAAAAAQABADzAAAA8AUAAAAA&#10;" fillcolor="#e25520" strokecolor="#e25520" strokeweight="2pt">
              <v:textbox>
                <w:txbxContent>
                  <w:p w14:paraId="46B4D92A" w14:textId="77777777" w:rsidR="00E406F4" w:rsidRDefault="00E406F4" w:rsidP="00E406F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B7D" w14:textId="07DF71F6" w:rsidR="00B20635" w:rsidRDefault="00B20635">
    <w:pPr>
      <w:pStyle w:val="Footer"/>
    </w:pPr>
    <w:sdt>
      <w:sdtPr>
        <w:id w:val="8290933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A349436" w14:textId="2223ACD5" w:rsidR="00604D3D" w:rsidRDefault="00E406F4">
    <w:pPr>
      <w:pStyle w:val="Footer"/>
    </w:pPr>
    <w:r>
      <w:rPr>
        <w:rFonts w:ascii="Aptos" w:hAnsi="Aptos"/>
        <w:b/>
        <w:bCs/>
        <w:noProof/>
        <w:color w:val="215B7E"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CCD7FC" wp14:editId="0C96CEEC">
              <wp:simplePos x="0" y="0"/>
              <wp:positionH relativeFrom="column">
                <wp:posOffset>-810260</wp:posOffset>
              </wp:positionH>
              <wp:positionV relativeFrom="paragraph">
                <wp:posOffset>171899</wp:posOffset>
              </wp:positionV>
              <wp:extent cx="10685780" cy="456042"/>
              <wp:effectExtent l="0" t="0" r="20320" b="2032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5780" cy="456042"/>
                      </a:xfrm>
                      <a:prstGeom prst="rect">
                        <a:avLst/>
                      </a:prstGeom>
                      <a:solidFill>
                        <a:srgbClr val="E25520"/>
                      </a:solidFill>
                      <a:ln>
                        <a:solidFill>
                          <a:srgbClr val="E255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FB4FB" w14:textId="17A68FC7" w:rsidR="00E406F4" w:rsidRDefault="00E406F4" w:rsidP="00E406F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CD7FC" id="Rectangle 38" o:spid="_x0000_s1028" style="position:absolute;margin-left:-63.8pt;margin-top:13.55pt;width:841.4pt;height:35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QcgwIAAJQFAAAOAAAAZHJzL2Uyb0RvYy54bWysVMFu2zAMvQ/YPwi6r3aCpO2COkXQrsOA&#10;oivWDj0rshQbkEWNUmJnXz9KdpyuLXYoloNCmeQj+UTy4rJrDNsp9DXYgk9Ocs6UlVDWdlPwn483&#10;n84580HYUhiwquB75fnl8uOHi9Yt1BQqMKVCRiDWL1pX8CoEt8gyLyvVCH8CTllSasBGBLriJitR&#10;tITemGya56dZC1g6BKm8p6/XvZIvE77WSobvWnsVmCk45RbSielcxzNbXojFBoWrajmkId6RRSNq&#10;S0FHqGsRBNti/QqqqSWCBx1OJDQZaF1LlWqgaib5i2oeKuFUqoXI8W6kyf8/WHm3e3D3SDS0zi88&#10;ibGKTmMT/yk/1iWy9iNZqgtM0sdJfno+PzsnUiUpZ/PTfDaNdGZHd4c+fFXQsCgUHOk1Eklid+tD&#10;b3owidE8mLq8qY1JF9ysrwyynaCX+zKdz6fpsQj9LzNj3+dJONE1O1adpLA3KgIa+0NpVpdU5zSl&#10;nBpSjQkJKZUNk15ViVL1ec5z+g0kjB6JkgQYkTXVN2IPALHZX2P3BA320VWlfh6d838l1juPHiky&#10;2DA6N7UFfAvAUFVD5N7+QFJPTWQpdOuOTKK4hnJ/jwyhHyzv5E1Nb30rfLgXSJNE7UHbIXynQxto&#10;Cw6DxFkF+Put79GeGpy0nLU0mQX3v7YCFWfmm6XW/zyZzeIop8tsfkaNwfC5Zv1cY7fNFVALTWgP&#10;OZnEaB/MQdQIzRMtkVWMSiphJcUuuAx4uFyFfmPQGpJqtUpmNL5OhFv74GQEjwTHXn7sngS6oeED&#10;zcodHKZYLF70fW8bPS2stgF0nYbiyOtAPY1+6qFhTcXd8vyerI7LdPkHAAD//wMAUEsDBBQABgAI&#10;AAAAIQC2lSFs4AAAAAsBAAAPAAAAZHJzL2Rvd25yZXYueG1sTI/BboMwEETvlfoP1lbqLTEgEQLB&#10;RFWlXCs1aQ+5OXgLJHhNsYlpv77OqTmu5mnmbbmddc+uONrOkIB4GQFDqo3qqBHwcdgt1sCsk6Rk&#10;bwgF/KCFbfX4UMpCGU/veN27hoUSsoUU0Do3FJzbukUt7dIMSCH7MqOWLpxjw9UofSjXPU+iaMW1&#10;7CgstHLA1xbry37SAsxx94mX3+x7Pr615+bgc+8nJcTz0/yyAeZwdv8w3PSDOlTB6WQmUpb1AhZx&#10;kq0CKyDJYmA3Ik3TBNhJQL7OgVclv/+h+gMAAP//AwBQSwECLQAUAAYACAAAACEAtoM4kv4AAADh&#10;AQAAEwAAAAAAAAAAAAAAAAAAAAAAW0NvbnRlbnRfVHlwZXNdLnhtbFBLAQItABQABgAIAAAAIQA4&#10;/SH/1gAAAJQBAAALAAAAAAAAAAAAAAAAAC8BAABfcmVscy8ucmVsc1BLAQItABQABgAIAAAAIQC+&#10;2dQcgwIAAJQFAAAOAAAAAAAAAAAAAAAAAC4CAABkcnMvZTJvRG9jLnhtbFBLAQItABQABgAIAAAA&#10;IQC2lSFs4AAAAAsBAAAPAAAAAAAAAAAAAAAAAN0EAABkcnMvZG93bnJldi54bWxQSwUGAAAAAAQA&#10;BADzAAAA6gUAAAAA&#10;" fillcolor="#e25520" strokecolor="#e25520" strokeweight="2pt">
              <v:textbox>
                <w:txbxContent>
                  <w:p w14:paraId="265FB4FB" w14:textId="17A68FC7" w:rsidR="00E406F4" w:rsidRDefault="00E406F4" w:rsidP="00E406F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04F8" w14:textId="77777777" w:rsidR="00D65A39" w:rsidRDefault="00D65A39">
      <w:r>
        <w:separator/>
      </w:r>
    </w:p>
  </w:footnote>
  <w:footnote w:type="continuationSeparator" w:id="0">
    <w:p w14:paraId="10D474B9" w14:textId="77777777" w:rsidR="00D65A39" w:rsidRDefault="00D6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CA5A" w14:textId="2641C49B" w:rsidR="00CC4D34" w:rsidRDefault="00AC53CF">
    <w:pPr>
      <w:pStyle w:val="Header"/>
    </w:pPr>
    <w:r w:rsidRPr="007A55EE">
      <w:drawing>
        <wp:anchor distT="0" distB="0" distL="114300" distR="114300" simplePos="0" relativeHeight="251657216" behindDoc="1" locked="0" layoutInCell="1" allowOverlap="1" wp14:anchorId="7AD2DBB1" wp14:editId="373DD4B0">
          <wp:simplePos x="0" y="0"/>
          <wp:positionH relativeFrom="column">
            <wp:posOffset>6981825</wp:posOffset>
          </wp:positionH>
          <wp:positionV relativeFrom="paragraph">
            <wp:posOffset>-247460</wp:posOffset>
          </wp:positionV>
          <wp:extent cx="869039" cy="282581"/>
          <wp:effectExtent l="0" t="0" r="7620" b="3175"/>
          <wp:wrapTight wrapText="bothSides">
            <wp:wrapPolygon edited="0">
              <wp:start x="0" y="0"/>
              <wp:lineTo x="0" y="11649"/>
              <wp:lineTo x="4263" y="20387"/>
              <wp:lineTo x="16579" y="20387"/>
              <wp:lineTo x="21316" y="10193"/>
              <wp:lineTo x="21316" y="0"/>
              <wp:lineTo x="0" y="0"/>
            </wp:wrapPolygon>
          </wp:wrapTight>
          <wp:docPr id="4" name="Picture 4" descr="Australian Chamber of Commerce and IndustryBusiness NSW - Australian Chamber  of Commerce and Industry">
            <a:extLst xmlns:a="http://schemas.openxmlformats.org/drawingml/2006/main">
              <a:ext uri="{FF2B5EF4-FFF2-40B4-BE49-F238E27FC236}">
                <a16:creationId xmlns:a16="http://schemas.microsoft.com/office/drawing/2014/main" id="{3A0E8E52-7E79-FD35-B97D-9D09F9DCC5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Australian Chamber of Commerce and IndustryBusiness NSW - Australian Chamber  of Commerce and Industry">
                    <a:extLst>
                      <a:ext uri="{FF2B5EF4-FFF2-40B4-BE49-F238E27FC236}">
                        <a16:creationId xmlns:a16="http://schemas.microsoft.com/office/drawing/2014/main" id="{3A0E8E52-7E79-FD35-B97D-9D09F9DCC5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39" cy="282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EE">
      <mc:AlternateContent>
        <mc:Choice Requires="wps">
          <w:drawing>
            <wp:anchor distT="0" distB="0" distL="114300" distR="114300" simplePos="0" relativeHeight="251665408" behindDoc="0" locked="0" layoutInCell="1" allowOverlap="1" wp14:anchorId="46452284" wp14:editId="09FCA0AB">
              <wp:simplePos x="0" y="0"/>
              <wp:positionH relativeFrom="column">
                <wp:posOffset>7896432</wp:posOffset>
              </wp:positionH>
              <wp:positionV relativeFrom="paragraph">
                <wp:posOffset>-273685</wp:posOffset>
              </wp:positionV>
              <wp:extent cx="1606562" cy="415354"/>
              <wp:effectExtent l="0" t="0" r="0" b="0"/>
              <wp:wrapNone/>
              <wp:docPr id="9" name="object 4">
                <a:extLst xmlns:a="http://schemas.openxmlformats.org/drawingml/2006/main">
                  <a:ext uri="{FF2B5EF4-FFF2-40B4-BE49-F238E27FC236}">
                    <a16:creationId xmlns:a16="http://schemas.microsoft.com/office/drawing/2014/main" id="{55C2B3BA-EE14-3952-3122-854DBBF0BF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562" cy="415354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2461E5C7" id="object 4" o:spid="_x0000_s1026" style="position:absolute;margin-left:621.75pt;margin-top:-21.55pt;width:126.5pt;height:3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w30vAEAAIUDAAAOAAAAZHJzL2Uyb0RvYy54bWysU02P0zAQvSPxHyzf&#10;aZKyrVDUdA9Ui1ZCsGKXH+A4k8aSvxi7TfvvGTtNi+CAtNqLM/Y4b968ed7cn4xmR8CgnG14tSg5&#10;Aytdp+y+4T9fHj584ixEYTuhnYWGnyHw++37d5vR17B0g9MdICMQG+rRN3yI0ddFEeQARoSF82Ap&#10;2Ts0ItIW90WHYiR0o4tlWa6L0WHn0UkIgU53U5JvM37fg4zf+z5AZLrhxC3mFfPaprXYbkS9R+EH&#10;JS80xCtYGKEsFb1C7UQU7IDqHyijJLrg+riQzhSu75WE3AN1U5V/dfM8CA+5FxIn+KtM4e1g5bfj&#10;s39CkmH0oQ4Upi5OPZr0JX7slMU6X8WCU2SSDqt1uV6tl5xJyt1Vq4+ru6RmcfvbY4hfwBmWgoYj&#10;DSNrJI5fQ5yuzldSsVYr/6C0nuNLuzSs/5tiEnLn5MGAjZMzELSIZMswKB84wxpMCx3xeOwqYk2u&#10;jGRIj8rGyQYhIkQ5pPo98fhBfCeW1wQ1d2NZ3BRLUeu68xOykbzU8PDrIBA404+WhpWMNwc4B+0c&#10;YNSfXbZnqpagaNZZyIsvk5n+3Odbt9ez/Q0AAP//AwBQSwMECgAAAAAAAAAhADggmQCKMgAAijIA&#10;ABQAAABkcnMvbWVkaWEvaW1hZ2UxLnBuZ4lQTkcNChoKAAAADUlIRFIAAAGPAAAAaAgGAAAACax8&#10;aQAAAAZiS0dEAP8A/wD/oL2nkwAAAAlwSFlzAAAOxAAADsQBlSsOGwAAIABJREFUeJztnXmYHFXZ&#10;t+9T1T1bZskO2RMCARKVIAGEALIqCKggYVUJIO4fIOIur7zihgooyOuCsipbQCCA7CIgSNhjSASB&#10;7CEJ2bdZeqn6/vhVUdU93T3dM5NMB859XX1NT3dV9alTVc9znuU8BywWi8VisVgsFovFYrFYLBaL&#10;xWKxWCwWi8VisVgsFovFYrFYLBaLxWKxWCwWi8VisVgsFovFYrFYLBaLxWKxWCwWi8VisVgsFovF&#10;YrFYLBaLxWKxWCwWi8VisVgsFovFYrFsO0xfN6Ba8KeNrF+cdOqctGf7JEYz8HZNXWaXv7yxsa/b&#10;YrFYqodEXzegL1h06ugBbtrsiTH7Ah/wfcYtxQwyab+fj+P0dfuqBR/oSBhTn8peCPyhr9tjsViq&#10;h/eM8pg7bVLNALPlEOAUP2MOxfijal2D5/POy+/rRlYZjjF0ZNjkZnmwr9tisViqi3e98pDSaD3R&#10;o/UcjNk7aSDl+WR9aM1YdVGKGgcyeHcN/+uiRX3dFovFUl28q5XHghPGHlxrWi92HQ5wfCmNTF83&#10;ajsi7fl+1nBtX7fDYrFUH+9K5fH0tJH1Y0j8j3HM+a6hpiNrLYxKqXEMKY8XVw8Y9E+whofFYsnl&#10;Xac83jh5/Kh6z7um1uXw9qxPxuvrFm2fuAZ8n+un/OGFdF+3xWKxVB/vKuWxaNroiQkve3uNY3a3&#10;8Yzu4xho91hdb/wZfd0Wi8VSnbxrlMeCT43dLWG4N+mYcW3WTdUjah1Dq+fdNXTGohV93RaLxVKd&#10;vCuUx8LjxwxLOtyedMy4dqs4eoQB0p6f9T0bKLdYLMXZ7ifE+dMm1TiuuaY2YSZZxdFzko4h7fPs&#10;GLNoVl+3xWKxVC/bvfJYYlq/1ZAwR9oYR+/gGnCMudbMINvXbXmXY4AxgNvXDXkX4QKj+7oR7xW2&#10;a7fVommj93Lxv9NuxVyv4Bpoy/orEomaOyvYbQrwKwKPF3A28PrWaN92yqHAxcH7bwBPo+fuN8Cp&#10;wEPAZ4C2PmldcQYCf0HlzYqRBd4CHgduB1Ztg3YVow64ATgSuBX4MrofLVuJ7bYIoD8NdzFjHqh3&#10;ncOtu6p3aEgYWtNcNfr2BV+tYLergc/F/v8x8P3ebVmP2Q2NSDNIeLdvw98+Gbg5eP9x4B5gBDAf&#10;qAk+3xN4eRu2qRx2RIOAxjK3nw98BXhgq7WoNO8D5gTvs8B47ASlrcp2a3ks9kcfVWMVR69hgFSW&#10;NL65roLddgQ+mffZKcAlwKZealpv8P/QSLQVKZIl2/C3vQLv1wCPAkcBzwELt2F7ysUHUsH7t4C/&#10;FdimBdgbGAvshEb8BwL/3gbty2cx8AzwIdS3b/dBG95TbJfKw78IZ8lc5+vOdms3VR81rqEj6z89&#10;6v0LXuSOsnf7FDAYuQduAk5HQuRIoJrmiISOzTTVUf+yHTgR+CDwCrC+b5vTJfOQO7IQA4HL0LVv&#10;Br4GnLGN2hVnI3A0skBeovrcgO86tsuA+bL/jN3HNRyYslZHr2EA3zfXmIsod05+EpgevJ8LfBON&#10;/gDO7N3WFaWWyPVTinhUrKOC4w+gtNumHxp9l9OGfDYDTwBrS2zjAE1IKHdnoNcY7N9TSgX11wIX&#10;EI30p7B1BqUJdL1Lyay1qE/LsXrr0LWrNGHBDdpRCeW0PY4TbF/Vg/uqblwxsln/zIak47bZDKte&#10;wTXQnvWWUuPfU8Fu+6ORM8BtSHj8FTgPOAR4P5EPOs6hyIXko/hIIV//eOBnSKfdFBw3ZBRwVvAb&#10;OyJX0Arg2WC7MMX4MOBLwfd7Bp81ANch9xVoxP9lZCmdHrTpguC8zgV2Qa6b44J21gAHAx9DQnI4&#10;UqKbkAVxA3BvgfMpxA+BiciF9g14p2Znc9CeI4EPIMvOAdYF5/gH5OqKczpwLLJovhWc+6eD9jtI&#10;qc8I9t0a8Z61KFg+FPVHKCTrgcuDc3geXdNCfB+YjK7j14kUvIOs2xOBXZHA3wS8htxo9wAbgm1d&#10;5C4dC/wX+G7w+RTg28H7XyKZ91V0T9QjF+IjwK+BpSXO8XDgtKCd/YLzfQy4BsV7CnEccBKwe/Bb&#10;m4O2PQDcja5pnAPQtdwT3QftyKX5GHAH0eCsKtjuHD8rTxm3Qyrjz3EMQ6zh0Ts0JAytWS4dfduC&#10;CyrY7Xrgs+iBmAy8CeyF/M4J4BfIGsnn88Dvg/fHAPcV2GYfIiXwAyRoAaai4POoIm3KoIfy80jg&#10;/LaLc0ih0ee5RILtZhS3iXMI8A8kiPIFdz4/Q4IrvDtPRLEAyD3fWeg85yPhEsYXPov6thitSCne&#10;EPvsChTXASmYfYrsez86tw1Fvo+zA3JXDUTC69AS2+6K+qUJCfSPB5+3oKD7EJRV9tEi+/8D+DCK&#10;reyCzrEeJWOcVuJ3/wt8Bw0aEsgCnoDcVuHA5jiiwcezweeFBs1vAsfTOV7ThBTLdArLy7fRgOnm&#10;2Ge16N4r5b57EynNW4L/v4Wy8pJFtl+FshovgepIo9/uLI+OrHdCfcIZYq2O3sEA7Vm/w2TNDV1u&#10;HDESjXRBo7Y3g/cvIeVxABpx/ZjOgipeFb/YQ+Ah4Wti2zcBf0SKYwFwKRrt16GR2nFIaO6MYhuz&#10;iZTUVOQLTyEraUvw+cbg+GE7fCRc1wF/RpbTjsDy4PvaYNt/oaDsa2h0vC+Rz//bwJMUDjDHCUfX&#10;+ZZAPRKej6EU2EVopHsEUkQNwJXAP4lGvPGU1H2Cc78bCZzdUErwABSg/18k7CrBUNi9UwvsgayL&#10;JnTdfhP73o+dX4riFOqLLyPFkUWj+7vQQGUM8BGUqDGBXBkW7h93TcbvsX2QsL8VXbsdgGmoj8YH&#10;v3MQkWWaDD47Ifj/BWQBrEYDpVORtXUdus/Da/45pDg8NBC4A1lMo5EFc1zwe6GiOBD4Kernh9B9&#10;vgIp3QOR9TUKKfKqEXzblfLwLzo4sXjugulZWym31wgC5Y+PumNBIRdTMU5EwghyR8kecCNSHqOR&#10;gvlzrzRUI8bdkDCYjnzbIQ8iZXISUmCbkID/V/D9ZUh5tCLBuSbv2KGbxQDLgna/VKAN89G5zSL3&#10;If4LUqK3I4FwKl0rj2L8Awm5uXmfX4ssgYuRkjoWjYjzuQY4h0hBgq7JfcAgpOQuIVKI5TAFuZ3y&#10;aUJuIhe5rr6LhF9PCPv1+ODv7ciSjHMjUlp7oMFAubyA7pE3Y59dgaylDyGFcDgwM/judCLFcTWy&#10;UNti/9+IFMMOSIH+Ew1Iwn1m0jn+92fkPpsS7A9ShAYptE+SG+z/K7JmP4mszaqRfttVwHzp3IVT&#10;k475YNqrGuX7buEaU/6Ipha5VgDeAB7O+/5OosliZ9B7rtEw8OtTOJMmjR7MfKEL0SDJoJF9Kf6H&#10;wooDJHCfoXBf3YPcKCCB2l1eo/A5gITH5uD9LgW+70Aj2C15n88iUvL9UaylEhqRazL/NZ7IInmb&#10;wjGu7mCIEhVai2wzm1zXXTlcQa7iAFkRP4r9H7r86pCyACmdr9D5vnsKxch8ZAUdE3wetr1Yxtcr&#10;yFoJCSdipiic0LESWdFVlUG2XVkenuHMOmOcTPVYbts1CWPoyPoL6jtqKxklH4QCuaBRUYrcbKP1&#10;aJQ7HZncewIv9ry1vIbcEnVoxPb74LhLkeDqrXkls8vYpg6NNvuhB3olEnJh5lRvDMqakEukFo1m&#10;VyJ3WhsSToUyfko9GHGFWGrWeCFeB64q8HkSmAR8AlmFjwJfoHKhHseg83gF3WenooHB/cjyW476&#10;uTt+/2L7/Af1az2R4N89eIEGBi0Uvq5PoVjNCJTkcBOKm0xB7qY/Iiv0zaDtawq0I7w270fWyq3A&#10;q8FxV1NZhuA2Y7tRHkuP33mk72eO7bBWR69R40ImbW4eMvO1SgTvmUTWxClEsY84LcHfJDL9e0N5&#10;vI6C8BeiAO1lweetyNJ5DVk9N1B8tFoOpVI3hwDnI2E5FgmbDFJgT6BYUE/ZDWVfHYoEUhIpzTdR&#10;ULou2K7Yg1DM0ovHmip9iBZR2EUW8gHU9zuheMy/6HmJmp+hIPoI5Lb6PDqHdai/n0Kuo0omJJbq&#10;m7B/wr4ZS3QvnI9cgYXwkTUHircB/BxlvI1BmYFnIYURtv1ppFRCpXETepYOQHNVjg4+X49iHy+i&#10;+/rB0qe3bdlu3Faemz6xPmEGWN3ROxigLeO3JXz/xi43jhiL0lRDRhGN0OKv4bFtpiFfe2/wP6jc&#10;x8PoocqgAHIYRP0tGrn1L3aAHrAjSrH8NjrHVUhhPIsE/GeBcT38jSko5nEm6us3g//nAMOQNdfd&#10;eRs9cR92NRfi3yg5AmTVnFBi23KZg7Lc/g8NDLagwe4QZM1+FSUmfKIXfqsQ8XN2gpdb4JVAwfK1&#10;yHoJYxeHIkX6KnI1uihleTJKBngCPRsgJXEsGhi9SDRptD9RwsP9KPOwatguLI/Xj9q5Fj9zerpq&#10;QkXbP7WuoT3rPzL8joWvVrDbKUQuj+uQcCsklHw0Gp2GhN4nUCCXIttXwq3Ba3Bw7FHIh38iKpVx&#10;GPBFis8p6C7no6B9BvgecpuFmWTNwH5oJFwsjbgUPhJOP0XusHVoRve9RC6LISgF9kq6jtv0BfNi&#10;78cW+L471/11FGuoR8p7JLJuDiK6Fy8D/k7nOE9PiScU/BglLJQ6B4NcuOHwdj6yVurIbfsBSBk0&#10;oiSPh5GyWI9iLz8Nth+B+nEvNDDZESmXu6mSOmjbhfJw+2U/nHR5vw2U9x6eEmGv6XLDiHpU/RVk&#10;en+V0g/sMGQNtKDA+fXIdI+nY44psm851VBXB685yKf8e+TW2RUJl2LKo7s30YHB31nILRFnI3Ip&#10;LKJ7ysNDaZjhZMaboFORmFUo8+hnVKfymBR7HyrVNFGK7iikIAsNAbu6Jm0oPXsBsjauR8kaP0HW&#10;3k6UF6uqhLnoPh+JrO3uDkbCiX4LUTbWDcgauRT1yQRkvYZkUcbfsuDz21AG2wNIXu9DlSiP7cJt&#10;lTD+mQljtrsJjdVKwjGkPP+/ibZUJWmVhxIFEO+g65HecqJ01Q8hlwzIpA8FyOcoXP7jJAqP8o4l&#10;V0jF2UQU6yiWlVJH9wVv2J5SLpzulCmJH7+r36jp4ve3Fl0FpycjaywkTKNuI8pumoTmN+TzAZRy&#10;m89IIrdOIVbH2rY1AsrriTLUDiSqeJBPMxooxRmG7uFihKVcwnkwLqoIUKwUzttECrZqMq6q3vJY&#10;fvLYsZksH7OB8t6jxoGMb/48/J63KgksnxX8DVNiy+F65F5IIOtjFhohPo3M9ykok+VyNDLbAfn1&#10;Ty1wrCOQ0tqIXDcz0EjfQ4LmXCTEoPOofWXwtxZNkrsKjYiHocywcm6uWWgy4N7I93wVEmBJlLL6&#10;5djvV4qDsnDmIkF1KuqjO5G/vB4J2G+zdeI5XTEOpaTmU4OUwjFE7sxHyE3fvgFZoC4KEo9HbiaQ&#10;hfgN5JIJ8ZAQvRbNubgHxT2eR33RD8VC/ifY/hmkoLaGUr0MBa8noxngk5Br8g10L+2NZvvXI0U3&#10;J2jfH5G1cjq6T55Fg5sGdM7h+i7PoUyvi9FM+RdRYsLf0b1Vg5TrJeg+W4smjlYFVa880hn/1Iak&#10;09SrKwX6Pnh51rPjQE+NGy+bK4aM0XGrCMdAe4bNpDM3VbDbrmh2MkiIlps99Th6OHZHD9dFKNB9&#10;HgoADkG1og5GI8hQAKxGMQ2IRnuDkfAYFBznuyiVMYsC9KFF8Xs6TxybiUbG9Ugwh8ppDUqHjVPs&#10;JrgMCYSdg9//AnIt9EOuB5coYycuyEyR905sW4OE5oVIWDYjobsA9cUg5JqB6A6L31jxYxWjWDtK&#10;ER5vPMp064pHkMCMWwK3on47FSm+S4iqB4Cu30Z0zm7wXT2RFXds8Ho72K4JDTJAA46vogFNItbe&#10;cvo/n3CfeL+uRem2N6GBwzHBKx1sH9/2ZKQ86ojSqI8KXquQK6+RSFEuRYonQzRz/INowLUh2KeW&#10;yA3aGpxr1dS3qi7JlseSaSPrMebTvRoo931MfSPu0JE5L1NbL6XSXVwXd8iInGM6LYN7dsytQI1j&#10;8PEeGH3XkvzJUqU4Ct3Qy9Goqtwr0g78CSmMNApmgyZdfRQpkND95SIL4dfIWlka7BemEd+MHuBf&#10;oDkAGRRQHI8evH8h6+bL5Kalgh7qT6ORfRhPSROlk24Ofms5xctoLArafBMS6MOQ5TQOWQnHBeez&#10;gty1JNqCz1aQG+9ZFXy2kkghPI76+uGgTePQ6HYQmlNzdHDuK8gtqhemdC4rcO4hrbF2lOP68JBy&#10;Dvsl/xX+3qvIQvp00L638o6TQVbrRagIZKg42lEM4CikMMO2OahvjkCB4oeIii7uHPxdjEb0B5Mb&#10;61hJ5/5vjx27mKUdroi4gs7l8ecHbfkmyiprR1aAQffB/Wj2d2gJrQnO6VQUp1iJBj47I8WxBPgd&#10;SkN+MeiPLyLr7Jbg+8Zg+1HBb9yBrLB4/aw+p6rjCItO2OmYGte/pzcD5X5HG41Hn8WAz3w35/M1&#10;vzmf1qdmYmrqiuxZgmyGxI5j2eEnd2JqIpd620uPsfoXX8Ake+IK712SjiGT9T426vZF91ewW7wk&#10;+HoqK5HgEs37SBHNkA4ZjwRxCo0kwwd/YPC3lc71n2qQq2oQ0UO8sIx21Qe/1w8ppSXB3zrkUoCo&#10;3lUpwmwYN2jvwuDzJiRYMsFxwraGvuxNRMor3DZL4UKFY5GgDAVbmP0zAJ1zB5HibQjOwQ9+t1CM&#10;It6OzZSuNQUS4s2UHmCGCRDlxhwGoP6vR0L1DXTN4n2xkc5uxCHoHgnrfi2mcJ+FJdbj/Z8kSm8u&#10;dt5OsG+o1IopmRqk0PsHxwmVaCkGE1nGbUHbS63f0oLurSZ0rywjcrtWFVXttjLGO8s1ptcXIjbJ&#10;Gkx9v9zP3GLFLMs9qMHUN2Fqoom/pra6kmKSCpTP9RrNYxXuurHrTYqSpfSaFW/SuWQEXeyTQiPC&#10;YqWwi9GGRu75tFNZqfJwJJtPocmWKQqfS1cTMxdSeIXB/DLeIGHXVfyqWDuK4dH7i1Sto3CNrK76&#10;YhXlrY9eSKGk6fq8PQr3az4plPBRCWFWYLlsoLyqx31O1bqt3jxppwmO4YitEigv6Erqhd/x8wa+&#10;VeaySjqAzw3jrlu4Ldfwtlgs70KqVnkkPO+0Otf0qzL5u93iGGjN+BuSxrml660tFoulNFXptpo7&#10;bVIjbD4t5XURkvF98D18Lxu894MMJxfjuN3PnvKy+NksYWzPuC44WyET0PfwPU+ZX76n9hpHbe/l&#10;LK1ax9Dqce/w2+ZXTbaGxWLZfqlK5dFsNn80aZzxqSIuKz/dAZ6HqWvAHbAj7oAdcBr7YxJJvLYt&#10;ZNeuILNqKX7rJkyytkxB7OOn2jGJJO6QkSSGjsLU1OG3t5JZtZTs6mX4mbSO15OUXi+Ln06B6+I0&#10;DSQ5cAeclsE4df3ws1m8TWv1e+tWgk+vBdvTnu+7vl/JjPJ8GlGg2Ue+8K4Crpa+I4HWLxmG4gnz&#10;qCzeUQ71RHM7NtN75UGag2N7KHOpJ7mWtWghsHB2uqUXqUrl4fvmrMLy3gcnQd3kg6mfcji1u+1N&#10;YscxOA1NOQLd72gj/dYCWp++h80P/Rlv01pMoishbGjY/1iajvkcNbtMxukXVa32tmwk9cbLbH74&#10;Ztpm3Y+fzWDcbnSd5+EOHk79XodTN/nDJMdOxO0/JFdB+D7ZDavp+M9zbH7gOtr//U+1vQcKK+kY&#10;Uln/5dEDBz+pjNNucQ7wteD9NFSwz1J9HIDKp+xL5JZejBYgurIXf+dqomVln0H1y3ojqf4SVFhx&#10;DTqXSoLNcQxatvWLKCvqECoPdltKUHXKY9GnRk9yDId0FFig3M9mqRm2E0O+f6NcSUUwtfXUjJtI&#10;zbiJ9Jt6LKsv/yrpJa+VVCAtp1xAYljhoqhOv2bq9jiIuj0Oou35R1n3x++RWbmkYqvAz6RomXYe&#10;/Q47ufhGxuD2H0LDfh+jfp+PsPH2K9l422XghnPJKifhQMrjevOHF3qSuNaPaOJe9eQeW+KEM/b7&#10;o+yr19BcgdFoISToHQUyAa30F6YTHoUmuBXKpKqUFnSf5U/Cq5QEmjsBssAmY5VHr1J9AXPX+Wyd&#10;a+qKxskdp6IspuTYiQy+4He4zYM6zyqPUUxx5FM/5TCGXPgXkiPG42e6IYsrsFiMm6DlpK/ReNR0&#10;/FT3yvdoRrm/xrjZGd06QIRf5L2lOjDAD5HiWIzKYExBkwzD5Xi/Se+UNzmNyLXkIUE/vReOC5H1&#10;0p3FnuKk0Xrqa1ExxX/08HiWPKpKebw5bacW43NyqqvbJjYA9zvayKxYSGrBXDIrFxdUEMlRE2g8&#10;8nTFSsogu2Y56cWvFT/eiPEMOu9Kucvy03O7Ik/xZdevIr3oVdKLXsXbVDjVvPmEc3EHD1f5kwqp&#10;dQ2+z92jb1mSP/PX8u5iMFIUAH9As/g9NFfk0uDz4cgK6QmNSHmAypHcGbw/gcgyrRYuR+X6D6NK&#10;J9ptz1SV26qG7NG1rjO6vYDL6h0cBz/VTvu8WbQ+fR+p/75Adt3b+OkUJllDctQE+n/2+9TuvnfO&#10;bvX7HsXGO/8Pvy1/gnNE23MPseneP5FeOA+vow2TSJIcNYGmT36Jhn2PzG3rznvQdOzZbLj555VN&#10;MHRcMisX0/r0vbS/+BjpZW/gtWqOlNPYn34HHU/LyV/PmWzo9h9M3funsuWxGZia8rO+DJD2/Kxv&#10;nGvLb+BWJ4lmaLcgC2YVueUkQPdleG8Wm5NSV+J7g4Kl4RoLCaIhR1dzXJJE9aba6WxlDQheKSSQ&#10;ipmf4XHivzmMKIj9JrkxgiTRsrPtqF8qMW3riWoq5QvKsK8yVDYZshAfRbPEQaVn1qD6TzugEi1X&#10;l3kcF90Htag/wkmA+f0dXkeo7Nq1oeu+lqhicf6xE0G7wz5fTXmJIHVoFngDmkC7lOKWkhu0K97+&#10;gUiJhyVy4r9pgjY1BN+vpooq6capGsvDBwPOmaX8IcZxya5ZydvfO55VPz6dLY/cRPqt+fgdbcpi&#10;6mijY94s1vz6HLwNa3L2TQwdgdsyGL+IpbDp3j+x6idn0D77SbzWjZDN6HivPsfqSz7Hpnv+2Gmf&#10;xo98GnfgMKXbloFJ1rLp7t+x8tvHsv66/6X9lafxNq6FbAayGbz1b7Ph1kvZ9LfOSVHJMbtXbOWo&#10;FAnPz181/5mKdtw6fBDVI3oBzfJ+GS3D+Qoq3X5obNs9Uc2i2URLcsY5PPjuZbQIUz4nBt8/g0qY&#10;nIDqW82mdKnsIaje0mxUmDCuqQ9CBRfnBG2ei6qifovCq/v9IDjO46hO0W9QbaTnkRslLMjYhIo8&#10;PoeyouYGf19Adb72pDzWEmVUHRz7fCCqOAyqpdTTrKOwuvIKVIPrKaIaYWfQdXXbFlRJdxbqx/D1&#10;AFrsKr5/G1HBwdmULtG+Q9CW2WihMoOqEL8S/NaI2LaNwXeF+vxKtABTIYYi1+CL6Fq+GLTtGeD/&#10;Ubjc/2lE9+re6H6ZHfzWS+i5IDjvs4NzCNs0N9jvOhTwryqqRnks+tSYycZwYKqU1WEM3pYNpBb9&#10;RwHzRDJIfe3QK5PCJJJyY82fk7trohZTW1c0XtIxbxZ4WY34TVBh1xhMshbjuKy/8cd0vPpczj7u&#10;gKHUfeAA/EyZWavGkFr0H7xN65Xyi4Loan8K3/MwiSTtL/y9065OQxOVBsxdAz5ce8g/uqzVtC34&#10;Cipa+H6iFM8kEthHIQUSCof5SOhNAHJNPvHJ4LtdUZXTfI4Ovg/rXj2NXDYTUDXcYh15LFpsZwIS&#10;OJlg2x8gF800JITCNNU90DoPD9N59bzw9yYBfwnOf3BwvLCOUjNaGe7HwbFq0Si0GfXTOUHbv1Wk&#10;vXE2B20EBbP3RwrvYSS0NqGYR0+SJiYRCbE7UUmPdlQ5F9R3+3ax/2MoG2wvFH+pR0L5o6gvjo1t&#10;n0Brg4xAffl5il+7j6PznICEuU90DSYSJXk0B23/KQqi16E+b0LpzV9FfR5fn4TgvJ5ElY93R5ZB&#10;IthvCkpIeIDOi4ENIrpXL0f3y0gke5NBuxxUDfoPaDDUHLSpPtj3dFSm/WqqyFtUNcrDdczpdS41&#10;XUZifQ8yaUxNHTVjdqd+yhH0+/CnaDjwOOomH0xi+Hhwk3hbKivHZBLJ4umwjoPf0cbm+6/v9FXt&#10;rlMqK0PiZfG9LO7AHamdtB8NUz9Ov4NPoP5DR1E7YU+c/kPw2jZXHkvJwzXQlvVX1pjEX3t0oN4j&#10;hUZb30Yj48lIuF2BhHQt8s0PRK6Qp4L99iV3NFpL7ijs8ALfhwtPPYJcQwuAu4LP9kdCIh9DtFLi&#10;WlQ9F1Q+/iL0oM9DZbSnIqUVln7fFymIsLgiRG6MfkioPo5G0fsj62cdElSHoBH2t5DC2B2NRs9F&#10;o2YHjVDL4RJkEdQjQfxwcKw3kEJ5sszjFOMzSNhmyV3T5RaiRY3OKLLvMCS0Q0vqSaTIDw/adhVR&#10;2fKQJLp2M4P/DyBakCyOg6r6gu6dsIpCeA3SRC6rLwa/2Y4svnifn4OsAkNun+8StH1C8P9MZFEc&#10;jhRamJAQWqfNsX3jD/JUdA+dje6Dj6MMsKORReeh52Fy0KY9UH8+EbT/ZXqeSNBrVIUWWzJt5EAf&#10;phVKz43jZ1K4LYNpPHI6DfsfQ2LYmE7pt35HG+nlC3CbBvRuIxNJUvNf0UTCWOVdd+jIkmnDUcN8&#10;/Eyauj0Poemo6dTuuhdO88BO22TXryK7ZnnhY1RArWtozfh/HTbjjXIKym0LfkzhGMGT6ME4F43a&#10;9kZLuj6K5g7sHny+MNj+fUQPMejhHw/8N/h/ZyKf/KOx7a5Bpd5rg7+5pqmOs3/wfiaqZDseKQ6I&#10;5jLE4zP3IZfN94J9z6JwKuy9yGrJ99kfHvy9i9ylbd8icldMIhJOXbEOlUjfkSh4fRVaACt+HzQG&#10;57IEuV/KKYDYgpQfaBAQXzp1HhJwH0FW4YV0Lhx5IRLdgKj3AAASHklEQVTCoBH4t8i9F+5EI+87&#10;0DWMcw1yRdaha3dh3vd7ELkv7yJ3/fGQULiEfX4fsj5C3kKK49rgeOHgxSClPCw4xnfJXZL2UeBG&#10;tGDVGWjVzHOJFnyKMwf1UX7fhPNlZhO5GMM2zQuOvz9yqVZNpmNVWB6+k/hEnWuGl9IdfiZFcvTu&#10;DP3f22g56WskR+1ScN6Gqa2nZuxE3EH5K0P2DGMMfkerZofHP6+pB9OV8vDBy9Jy6jcZ+v0bqd/7&#10;iM6KQz+CO2AoNTvvIddZd9sKdGTJZDDXdfsgvc9SirtM7o69Hxn8fQJZJI3k+qAPJ3JnvIxG2QfH&#10;vt8XuQJWI592yJNEaz9MQxZBnFOD/Tx4Z23309Eosg2NkvMD+wDfR4oF4Ew6z4HpQMqlULA3vMhD&#10;C+wHCsaWqziOCLY9OPZZ+ETlDyDehyyHx4mstK44mmjN+evILVvvo+A5SGmdkLfvcCT0QdftGxS+&#10;F/6NXEb5PE6k7E8k18IDXbuwpHtXySHhwzqEKJEgzmYixQHqq9A1egeF1zJvRzGPsGLzWeRaHyEX&#10;U7gac9im5qBd+WSJBllVQ58rD/8iHN/zzyzp+fE9nIZmBp93BcnRu3b62tu4lsyqZcq6Sm2dgrG+&#10;72Eamjut9+G3b+kyhdZPddBwyIm0TDu3U6kUP9VBds1ysqvfwtvcOxWwa1xD1vefHjdpQW9M2upN&#10;GpB74FiUmTMVPSzxktyh7/BVokDsAbHvwhjITWj0CLlxkYOCvy+QK+xTRGtS70y0MBVIQYXxlueR&#10;EDZE7rGlaOR9YIHXVCKhsRuRgA1po3g58dCNdBgSqhcjQbgfnX3npTgMjdx3Rhbaach6MijWcgW5&#10;sYKwj9bQ2QIrhEGKEXStZqPzjL/+S9Tf04kyjEDWZDi/5GpKu14KjcQ6UAIDyOqMuy2biJTVc0SK&#10;vNA5QLSM60FEfX4aGtmPonNM5UB0Lj6KSxRjC9H9NQZZjPksK7Jv2Kbx6J74JbJiPoxWkKwKD1E+&#10;fd6opXPG7p10zYeK1bEC8NMpGg74JMmxE3M+Ty9+jfU3/pTU/Dn46Q6Mm8Bp6k9yzERaTv46yRHj&#10;ixyxG6TT1O62d6dZ5ZnlC1WYsWjjfUxdP5qOOSv382yWjff+kS2P3kw2yAxzautxBw2jYerHaTrm&#10;TLo7ozzY61pzUa+Ui+gNDPI1n4MEbJy1SEl45A5mOpCZvjuRO2kkskLSKIA4gshlNACNGsOAbdxl&#10;FTIDuTwGIv996Es/jGiZ1+vQqLqOaLnTXZCg6Yo6NMp+PfaZofgg7VdB2w8N2h0PNm9ASul3lF4z&#10;vh7FivoFv3sUSgN+EJ3f/mhU7AHnB38/Eez7FOXNf9gDCVHQAOABOt+c4fKxoLjGVKKJeSNj27xa&#10;xu8V4lZk5fVH1y4cOBxBlKxwLV3HBK5Eg5EjkFKL5/RvQBlOv0euIp9oXkwrude1EHNj70fR2Wos&#10;5qL4a9D2M1BgPT5C3oIU85+RC7J7s4W3An2uPHyX6UmXRKZUPpDvU7trbvacn+5gzVVfp2PeLJza&#10;ejAG34fsxjWk3vg3DfseWZHy8DPpojPQ/WwGp2UQTUd3jgV2zPsXplThRS9LYvBwknkz2Fuf+Rvr&#10;/3QhJGreiZlkt2wgvXwhflurfqsb9axcA+1Zf9kmMjO73nqb8T0iH/BSJFTCdconUzxD51EUXJyI&#10;LJSpaKT5MsrIehv5hYcjpbIAjd48Cs8oXoYE6nTkex6Din19Nvh+FXJNgARHOKLZiILO5VyQSgoE&#10;rkEukZODv7uieMUAZOlMDV7jKOxDB8VqPhC8/wnRwlprkDU1E/XNuUH770EBfCitlOKcTuRWcymc&#10;mhzHQYLwH8H/4YNl6L7MWYra/hlkaY5CMZvw2q0kmrBYinUoUH0SsoB3I7fP9w9e41GWXbztXfmn&#10;499XMnBLIVfXTDRnJixqOQgNCvaMvc6g65Uutwl9qjxWHDd+aNrPHl8yPTcgf+U/P9VBdvVbODV1&#10;Ubl0AwYHvxvlzBv2O5r22U9olnciKYXg+/iZFE5jfwZ+6RckR03I2SezfAHtr/wLShZd9BUXSeRO&#10;JMy8vQTfy+LEPzcqSdKTIoi1rqE17d826falvV1FtbuMAC4I3ocZR3G/bxIJgM4TaeSC2ISE1V5E&#10;wc6HiJZvfSI45mHInZJEAnRu/sECrg1+rxmNwG9Bo1DQCDB0vXQggTUBKZ2plDeBrFK/dFvQpmuR&#10;gB6IlOG+KKg8BsUIrkPCMp/hREot/5zfQud4N+q/c5DiTCCr5j66ZiCRS+9V4OuUFowXozjKx5HF&#10;sZTcuSV7Udy11BXXIBdTS3D8O4jcj3dQ3mqDoBjF9cEriYT0MKRUv4WU9QUoCB7Ww2pArqhSq1eG&#10;I1yPyiuQ+ijYfxdSQgOQUvsA6vMPooyyqynPCt7q9KnySCWyn6p3zdC2LpWHT3Zd7n3h9Gum8aOf&#10;YcMtl0J76zvzR02ylrpJ+2lSXQU0HPgJkmN2Y/ODN9Ixbxbe5g2Y2jpqdplM0zFnUzP+/Z322Xj3&#10;7/E2rys9w9w4eFvW47e3YmKVehv2+xhbHruN9MJ5vPPsG4PTMoiG/T7WLQVigPYsKcc1nXOK+45d&#10;iNYwv5LOAcM0xVNRw2ygqShQGrqvHoht8zekPA5HDz3IHVNsWdanUVxjH6LAeRMazeUHWx9ELqVd&#10;URbR1l5IK0W0xO2LyHq4NWjfeAorj/h5jiY3SQCk+D4B3IxcT+FN+Eu6XroWJKTDCXbXof4uxQg0&#10;EOiPRveXov5eidyAX0Iuoe4sbfwUulf2QteuP4pXZYK2dYc0UZ+/RGR9NqDr/nek4OuR++8+CivP&#10;IUT1vV6n+OClHLJEy9eGkyifR4rufbzXlYd/8MGJJSycXobRAU6C9tmP0/zJL+Z83HLi16h731Q6&#10;5j2D17YZp3kQtTvvQc2ue2neRoUkR+/KgLN/hJ9J47dv0QTBIuuQtz37IFsevQWTrCsdMHccsqvf&#10;IvX6S9RN/vA7Hyd2HMvQi++g7bmHyaxYiHETJIaNo3bSviSGjCx+vBLUuoa2rP/I6NsW/rtbByif&#10;SkzyeAbDTkW22aHI5x6aVDYVKYhaVPQvngjwBLJOJhMFKR+hOKGgCSe0hS6fWXSuCnsjKkO/I5rt&#10;/TYSJnFqkIJ5mMpz8HdHo8lfUXjUHKbblloH/hWUatsfWSiPFdh2GbKqDiCyUj6PLIBSlWYdcgPl&#10;t5XYNmQm6qehyML7DRKC1wDfQdfoOpS9ln/OR5GbyJBPOth3LzSQCOeMPI0SJMphAhLyv6Jw9lzY&#10;5z465yVIgU9HFuovg/OIxx6GBO0aG/x/FeUp5pABwTGvpnBcZRDRdSvU5j6hz5THksGL9ksYpqTL&#10;WKPcJJN0zHmK1qfupWFq7oTi2on7UDtxnyJ7dg+TSGIaixcfbZ/zFGuvukBKo8squQbf89gw49fU&#10;Ttw3d45IyyAaDy9Rnr2SNgMZ3/dc4//SbP2UvkuR77grzkeWwxsoE+i76KG6P/g7BPhYsF0xHkOB&#10;0vrY//HsrMVIcByM7uct5KZaFuKvaO7DEKKsoGvoLPyXo0mCf0HC8D5kfTwa/M4uaILbviiwfT7l&#10;1yFqQTGHDyLFeE1w3FXBd0ciZQBShvOKHOct4LdI+OyL+ue3KC7kBW08BfWzIXID7h8c9/PIwio0&#10;INiLaP7EQ5RX2mQVcpOdjeIxHw72/TlSDPugTLs9gNvRvdGMrt/RdB1Xuh3FIgYTXbtri7Q/joes&#10;zBuDNpwc7PcIEsgtSDmEs/n/TpRF9z00f2M3NJjYH1knK9B9fSrR3JT70XyVckkg99jJKJ5xA4rt&#10;LEUJGFPRc5NAfdW5/EQf0XduK+OfmXSMkynL9ND9tPb334ZEolORwnw0yc7gDtoxOkIytqBSgSVl&#10;s2uWdzk3xE+1s/nBP7Phll8qRTeuOIzplIkVWj8mWUPH3GdYc8V5DPz8TwrP8YiRWjiPmrzMsq4W&#10;n6qT1TFz1IxF/yi5YfeJN2CPMvcZilwB5yC3SX80Em1DLprQnRWf1JV/cUJXQpj/nu828ZEb6+Dg&#10;//8QTSgsxkr08Iem7HJy55rEuTVo02XIQppO4fLjOyPhFCqPULDFC/vFySCraTdkkf0oeHUQFTgE&#10;WURfoHSQ9IdB285EltRvi2w3EwnHs5BPfySavPk4hUfKXyS67pW4Qm9AysOgkjQPI+voeCSwj0Dn&#10;/M28/TYg5TaS4v22Al2rs/L+L0TY9lpkRXkoFfZ9yMX5w+CV3+fPoz4P56KEsaNrkeLIz4wLuR0p&#10;47hVEr+fCwVjfeRqPBwpxPODVwrdQ2EfLECWXLXEMrvMHtgqvDZt5IganF9lob7sIbJxINVO2zN/&#10;I7PsTZy6fpjaBgW2vSz+lo2kF7/G5kduYu3vvqNlah2H7KqlZFctJbN8AW3P3I/fupHEkBG4LYPe&#10;+S67ainrr/8RrU/cKaujtkGC3/fw27eQeWsBrf+8m3V/+gFbHr1FpUNyZpUrKJ4cvavmbATHTL0x&#10;m/Y5T2EcB+MmSC+YS9tzj0A2i9PQ+I6y8VPtZNeuoP3fT7L++h+x5ZGbqRm5C9nVy945Vserz9Px&#10;2gsFlYhrIOuz0cM7tf+8DVtrRvloNEJcWMErnO37Bhp99kO+5BokZF9CGUKXEc1ReJBc070dme1p&#10;pBiuoHNG0zrkAlqILINZZZzPBqQEDHI5lCrjMgcJhlZkAblBu5aikeCFwSverp3Rw/8aUlT5wjmN&#10;zvXeoC3xlN51yJq6FAVLu3JVZJBimI1Gq6HgbUNul4fQ6PVi5EJ6GAmhXYI+KBTc7YfmT6xCwu1y&#10;yq+LtRxlQ61DQvDBoC2b0PV5PWhnMvh8Mer/LyLFXouu9R0Unly5LGj7QqSoio3Gxwe/89/g+OtQ&#10;X9wTvHeIhPM6FGe6HAnv/NhcWPZkMYqzhGVaViGF9F2kiPItz+Fo4LMQPQ/5qdE+SumdEXwXtsmg&#10;uNA8ZMl8JeiTqqH7aT09YNEJY89rSJrL2zLd8K74fjSno3kQTmOLCia2bsbbuBa/ozUQyqZzfahQ&#10;8Ppe57Rc4+Bn04DBaeqP2zQQEjX47VvIblyD37oJ3ETpWEo2b3BoTCcrxw8q6DoNTTjNgzC19fjp&#10;DrxN64NJgr5mzufHUYxTdC32epUi+dqY2xf+qnjjqoYG9PClKK8sxtbis0hpZJFr4NmSW0c4yIJy&#10;0byS3iyX3YyEUgdSKN2lEbmm/OA4xdo4kOIj2UIlzLtLsWM1ooHEZsrLZNsahH1e6f04MNhvM90L&#10;/peiET0nGaTUqmpmecg2Vx5zp02qaWTLrFrHTC41MbAsPE/WASof8k413J4SKJdeP27Ob/hqu+9j&#10;MFryrxslSRoShi0Z7hjNgpPMjOopmlblOGgC4n4oaHwAVVRwzmLZHtjmMY8Wv+1Ax2GPHisOCEbi&#10;Tu9rQOOAuxWOm/MbBozbo9+ocw1tGZ53M6kvmDut8OsCl6gE+HlEgeDfYRWHxVIx21x5eHhn1TrG&#10;lBcotxSjzjWkfX9uxmXauBnL1nS9x3ueQShAvQNRnaV/Eq1FYbFYKmCbKo+3jh83JuP4R3f0htXx&#10;HqYhYejI+i9mst60cXcsXtjX7dlOcFAefphV8ywKFm+dSpoWy7ucbao80q5/Sj/XNLd2J1BuwTGy&#10;ONoz/sz2jHv2zncurJoJQ9sB69HiS/1R9s0jVDaRy2KxxNhmAfMF08fWOVv8F2ocZ2I5EwMtudS5&#10;hoznt3q++cmKAQt+PuUPPVpO1GKxWHrENrM8Eq3+oQmrOCrCoLU5fB/SHg97vvn+qBkLyk0ptVgs&#10;lq3GNlMevm/Ocp3yZxm9VzGAawxJBzo8n6znP5HFv2LkxEV3VtH6HBaL5T3ONnFbzZ82btca47/s&#10;GlPnlVwy8L2HMQYHzRI3BtoyPsbwpgMPZ31u+dOkhU9eZJWGxWKpMraJ5ZGEI2oc1rZnPK9v5rRX&#10;K8bD97cYw6oMzMdntuP6z25qrZuz28zXVPxvRh830WKxWAqwTUT529MmNW6ize1f41izI2B9yjPN&#10;HUnv7dpEx6QZc/uqNIPFYrFYLBaLxWKxWCwWi8VisVgsFovFYrFYLBaLxWKxWCwWi8VisVgsFovF&#10;YrFYLBaLxWKxWCwWi8VisVgsFovFYrFYLBaLxWKxWCwWi8VisVgsFovFYrFYLBaLxWKxWCwWi8Vi&#10;qXr+P2Mhr6evXfhKAAAAAElFTkSuQmCCUEsDBBQABgAIAAAAIQDE950h4AAAAAwBAAAPAAAAZHJz&#10;L2Rvd25yZXYueG1sTI/LTsMwEEX3SPyDNUjsWjsPKghxKlQJCbFrqZDYufE0iWqPg+204e9xV7C8&#10;M0d3ztTr2Rp2Rh8GRxKypQCG1Do9UCdh//G6eAQWoiKtjCOU8IMB1s3tTa0q7S60xfMudiyVUKiU&#10;hD7GseI8tD1aFZZuREq7o/NWxRR9x7VXl1RuDc+FWHGrBkoXejXipsf2tJusBP/5XpTiOHEj2u/s&#10;LdvuN1/iJOX93fzyDCziHP9guOondWiS08FNpAMzKedl8ZBYCYuyyIBdkfJplUYHCXleAG9q/v+J&#10;5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4w30vAEAAIUD&#10;AAAOAAAAAAAAAAAAAAAAADoCAABkcnMvZTJvRG9jLnhtbFBLAQItAAoAAAAAAAAAIQA4IJkAijIA&#10;AIoyAAAUAAAAAAAAAAAAAAAAACIEAABkcnMvbWVkaWEvaW1hZ2UxLnBuZ1BLAQItABQABgAIAAAA&#10;IQDE950h4AAAAAwBAAAPAAAAAAAAAAAAAAAAAN42AABkcnMvZG93bnJldi54bWxQSwECLQAUAAYA&#10;CAAAACEAqiYOvrwAAAAhAQAAGQAAAAAAAAAAAAAAAADrNwAAZHJzL19yZWxzL2Uyb0RvYy54bWwu&#10;cmVsc1BLBQYAAAAABgAGAHwBAADeOAAAAAA=&#10;" stroked="f">
              <v:fill r:id="rId3" o:title="" recolor="t" rotate="t" type="frame"/>
              <v:textbox inset="0,0,0,0"/>
            </v:rect>
          </w:pict>
        </mc:Fallback>
      </mc:AlternateContent>
    </w:r>
    <w:r w:rsidR="007A55EE" w:rsidRPr="007A55E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242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F6A35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8696499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C97348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0DC14E2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118836F5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5A5133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18D139DF"/>
    <w:multiLevelType w:val="multilevel"/>
    <w:tmpl w:val="EFEE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8B7BA6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1EA2539E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1ED919C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7BB5E0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290B3344"/>
    <w:multiLevelType w:val="hybridMultilevel"/>
    <w:tmpl w:val="F8AEC8C6"/>
    <w:lvl w:ilvl="0" w:tplc="CA6AC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8E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4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C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C1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455D84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33562599"/>
    <w:multiLevelType w:val="multilevel"/>
    <w:tmpl w:val="DB2A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CE0BC8"/>
    <w:multiLevelType w:val="multilevel"/>
    <w:tmpl w:val="21E82E12"/>
    <w:name w:val="Legal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C8152E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3DC31261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8" w15:restartNumberingAfterBreak="0">
    <w:nsid w:val="57F46E0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59BC5480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0" w15:restartNumberingAfterBreak="0">
    <w:nsid w:val="5D8B651B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1" w15:restartNumberingAfterBreak="0">
    <w:nsid w:val="60294AF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6C304356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3" w15:restartNumberingAfterBreak="0">
    <w:nsid w:val="6D9C4429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73276C5A"/>
    <w:multiLevelType w:val="hybridMultilevel"/>
    <w:tmpl w:val="28DCD50A"/>
    <w:lvl w:ilvl="0" w:tplc="6FA4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C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A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A9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E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8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3A7113"/>
    <w:multiLevelType w:val="multilevel"/>
    <w:tmpl w:val="B54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974568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7" w15:restartNumberingAfterBreak="0">
    <w:nsid w:val="7B1B0994"/>
    <w:multiLevelType w:val="multilevel"/>
    <w:tmpl w:val="EB2EEB56"/>
    <w:name w:val="Recitals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E95CA7"/>
    <w:multiLevelType w:val="multilevel"/>
    <w:tmpl w:val="B36824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ED804F7"/>
    <w:multiLevelType w:val="multilevel"/>
    <w:tmpl w:val="CF4660F4"/>
    <w:name w:val="General"/>
    <w:lvl w:ilvl="0">
      <w:start w:val="1"/>
      <w:numFmt w:val="decimal"/>
      <w:pStyle w:val="Level1Gener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Gener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Gener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C73B67"/>
    <w:multiLevelType w:val="hybridMultilevel"/>
    <w:tmpl w:val="0FA801A2"/>
    <w:lvl w:ilvl="0" w:tplc="0D3E4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AC2300">
      <w:start w:val="1"/>
      <w:numFmt w:val="bullet"/>
      <w:pStyle w:val="Bulletsleve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353458">
    <w:abstractNumId w:val="15"/>
  </w:num>
  <w:num w:numId="2" w16cid:durableId="1176502844">
    <w:abstractNumId w:val="29"/>
  </w:num>
  <w:num w:numId="3" w16cid:durableId="985544800">
    <w:abstractNumId w:val="27"/>
  </w:num>
  <w:num w:numId="4" w16cid:durableId="2053571256">
    <w:abstractNumId w:val="0"/>
  </w:num>
  <w:num w:numId="5" w16cid:durableId="1955821306">
    <w:abstractNumId w:val="14"/>
  </w:num>
  <w:num w:numId="6" w16cid:durableId="755516813">
    <w:abstractNumId w:val="25"/>
  </w:num>
  <w:num w:numId="7" w16cid:durableId="1990161266">
    <w:abstractNumId w:val="7"/>
  </w:num>
  <w:num w:numId="8" w16cid:durableId="557785465">
    <w:abstractNumId w:val="28"/>
  </w:num>
  <w:num w:numId="9" w16cid:durableId="1464424745">
    <w:abstractNumId w:val="30"/>
  </w:num>
  <w:num w:numId="10" w16cid:durableId="1398284203">
    <w:abstractNumId w:val="10"/>
  </w:num>
  <w:num w:numId="11" w16cid:durableId="2079012096">
    <w:abstractNumId w:val="7"/>
  </w:num>
  <w:num w:numId="12" w16cid:durableId="249394951">
    <w:abstractNumId w:val="25"/>
  </w:num>
  <w:num w:numId="13" w16cid:durableId="362555983">
    <w:abstractNumId w:val="7"/>
  </w:num>
  <w:num w:numId="14" w16cid:durableId="1191918424">
    <w:abstractNumId w:val="25"/>
  </w:num>
  <w:num w:numId="15" w16cid:durableId="1564827294">
    <w:abstractNumId w:val="7"/>
  </w:num>
  <w:num w:numId="16" w16cid:durableId="676544469">
    <w:abstractNumId w:val="25"/>
  </w:num>
  <w:num w:numId="17" w16cid:durableId="189801530">
    <w:abstractNumId w:val="7"/>
  </w:num>
  <w:num w:numId="18" w16cid:durableId="182331636">
    <w:abstractNumId w:val="7"/>
  </w:num>
  <w:num w:numId="19" w16cid:durableId="1127889805">
    <w:abstractNumId w:val="28"/>
  </w:num>
  <w:num w:numId="20" w16cid:durableId="1928883272">
    <w:abstractNumId w:val="7"/>
  </w:num>
  <w:num w:numId="21" w16cid:durableId="1253852132">
    <w:abstractNumId w:val="25"/>
  </w:num>
  <w:num w:numId="22" w16cid:durableId="1361400256">
    <w:abstractNumId w:val="7"/>
  </w:num>
  <w:num w:numId="23" w16cid:durableId="2025663679">
    <w:abstractNumId w:val="25"/>
  </w:num>
  <w:num w:numId="24" w16cid:durableId="1293705705">
    <w:abstractNumId w:val="7"/>
  </w:num>
  <w:num w:numId="25" w16cid:durableId="1884907402">
    <w:abstractNumId w:val="25"/>
  </w:num>
  <w:num w:numId="26" w16cid:durableId="1518496339">
    <w:abstractNumId w:val="7"/>
  </w:num>
  <w:num w:numId="27" w16cid:durableId="1084453970">
    <w:abstractNumId w:val="7"/>
  </w:num>
  <w:num w:numId="28" w16cid:durableId="920797932">
    <w:abstractNumId w:val="28"/>
  </w:num>
  <w:num w:numId="29" w16cid:durableId="2142921771">
    <w:abstractNumId w:val="2"/>
  </w:num>
  <w:num w:numId="30" w16cid:durableId="1532648570">
    <w:abstractNumId w:val="4"/>
  </w:num>
  <w:num w:numId="31" w16cid:durableId="978807824">
    <w:abstractNumId w:val="23"/>
  </w:num>
  <w:num w:numId="32" w16cid:durableId="264581812">
    <w:abstractNumId w:val="30"/>
  </w:num>
  <w:num w:numId="33" w16cid:durableId="1386374954">
    <w:abstractNumId w:val="3"/>
  </w:num>
  <w:num w:numId="34" w16cid:durableId="1034228798">
    <w:abstractNumId w:val="17"/>
  </w:num>
  <w:num w:numId="35" w16cid:durableId="220210645">
    <w:abstractNumId w:val="9"/>
  </w:num>
  <w:num w:numId="36" w16cid:durableId="239104729">
    <w:abstractNumId w:val="13"/>
  </w:num>
  <w:num w:numId="37" w16cid:durableId="1787655255">
    <w:abstractNumId w:val="1"/>
  </w:num>
  <w:num w:numId="38" w16cid:durableId="2072924318">
    <w:abstractNumId w:val="6"/>
  </w:num>
  <w:num w:numId="39" w16cid:durableId="73478875">
    <w:abstractNumId w:val="16"/>
  </w:num>
  <w:num w:numId="40" w16cid:durableId="334577351">
    <w:abstractNumId w:val="8"/>
  </w:num>
  <w:num w:numId="41" w16cid:durableId="1266771720">
    <w:abstractNumId w:val="22"/>
  </w:num>
  <w:num w:numId="42" w16cid:durableId="598148694">
    <w:abstractNumId w:val="24"/>
  </w:num>
  <w:num w:numId="43" w16cid:durableId="1740012567">
    <w:abstractNumId w:val="20"/>
  </w:num>
  <w:num w:numId="44" w16cid:durableId="1689915413">
    <w:abstractNumId w:val="11"/>
  </w:num>
  <w:num w:numId="45" w16cid:durableId="1768383000">
    <w:abstractNumId w:val="26"/>
  </w:num>
  <w:num w:numId="46" w16cid:durableId="754598025">
    <w:abstractNumId w:val="5"/>
  </w:num>
  <w:num w:numId="47" w16cid:durableId="218325721">
    <w:abstractNumId w:val="18"/>
  </w:num>
  <w:num w:numId="48" w16cid:durableId="2012486686">
    <w:abstractNumId w:val="21"/>
  </w:num>
  <w:num w:numId="49" w16cid:durableId="586309923">
    <w:abstractNumId w:val="19"/>
  </w:num>
  <w:num w:numId="50" w16cid:durableId="1659380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4"/>
    <w:rsid w:val="00004084"/>
    <w:rsid w:val="00005F49"/>
    <w:rsid w:val="000141DF"/>
    <w:rsid w:val="0001744E"/>
    <w:rsid w:val="000419B8"/>
    <w:rsid w:val="000728E5"/>
    <w:rsid w:val="00077DC5"/>
    <w:rsid w:val="000F0A45"/>
    <w:rsid w:val="00141878"/>
    <w:rsid w:val="001431CF"/>
    <w:rsid w:val="00155B29"/>
    <w:rsid w:val="00161011"/>
    <w:rsid w:val="00163212"/>
    <w:rsid w:val="00167B0B"/>
    <w:rsid w:val="001B69CF"/>
    <w:rsid w:val="001C1468"/>
    <w:rsid w:val="0021213A"/>
    <w:rsid w:val="00235BA5"/>
    <w:rsid w:val="00245D70"/>
    <w:rsid w:val="0025173F"/>
    <w:rsid w:val="00255F63"/>
    <w:rsid w:val="00292E56"/>
    <w:rsid w:val="002B3AA8"/>
    <w:rsid w:val="002B6871"/>
    <w:rsid w:val="002E70EF"/>
    <w:rsid w:val="0031163A"/>
    <w:rsid w:val="003201B8"/>
    <w:rsid w:val="00325757"/>
    <w:rsid w:val="00341464"/>
    <w:rsid w:val="00344EAB"/>
    <w:rsid w:val="003476FC"/>
    <w:rsid w:val="00374C27"/>
    <w:rsid w:val="003B2D8F"/>
    <w:rsid w:val="00400B54"/>
    <w:rsid w:val="00426C5D"/>
    <w:rsid w:val="00466B3D"/>
    <w:rsid w:val="00470A1B"/>
    <w:rsid w:val="00482C7A"/>
    <w:rsid w:val="00491710"/>
    <w:rsid w:val="004929CA"/>
    <w:rsid w:val="004B4A78"/>
    <w:rsid w:val="004D1E25"/>
    <w:rsid w:val="004D363B"/>
    <w:rsid w:val="005467FF"/>
    <w:rsid w:val="00583BB5"/>
    <w:rsid w:val="00584608"/>
    <w:rsid w:val="005C2FA7"/>
    <w:rsid w:val="00604D3D"/>
    <w:rsid w:val="00607471"/>
    <w:rsid w:val="006317F5"/>
    <w:rsid w:val="00677DB9"/>
    <w:rsid w:val="006B3990"/>
    <w:rsid w:val="00701A5E"/>
    <w:rsid w:val="007162D7"/>
    <w:rsid w:val="00766294"/>
    <w:rsid w:val="00792D07"/>
    <w:rsid w:val="00793DCF"/>
    <w:rsid w:val="007A55EE"/>
    <w:rsid w:val="007B3ED1"/>
    <w:rsid w:val="007E6D3E"/>
    <w:rsid w:val="00803710"/>
    <w:rsid w:val="00810CB6"/>
    <w:rsid w:val="00814255"/>
    <w:rsid w:val="00822058"/>
    <w:rsid w:val="008A674B"/>
    <w:rsid w:val="008A6F68"/>
    <w:rsid w:val="008B0833"/>
    <w:rsid w:val="008C7E50"/>
    <w:rsid w:val="008D740D"/>
    <w:rsid w:val="00933ACD"/>
    <w:rsid w:val="00942158"/>
    <w:rsid w:val="009529F9"/>
    <w:rsid w:val="00960994"/>
    <w:rsid w:val="00971CF0"/>
    <w:rsid w:val="00977655"/>
    <w:rsid w:val="009A328F"/>
    <w:rsid w:val="009D02C1"/>
    <w:rsid w:val="009D0ED9"/>
    <w:rsid w:val="009F7297"/>
    <w:rsid w:val="009F74BB"/>
    <w:rsid w:val="00A7394C"/>
    <w:rsid w:val="00A862F0"/>
    <w:rsid w:val="00A9218A"/>
    <w:rsid w:val="00A969BF"/>
    <w:rsid w:val="00AC53CF"/>
    <w:rsid w:val="00AD32BF"/>
    <w:rsid w:val="00AE134F"/>
    <w:rsid w:val="00B20635"/>
    <w:rsid w:val="00B82603"/>
    <w:rsid w:val="00B95902"/>
    <w:rsid w:val="00BA7441"/>
    <w:rsid w:val="00BC7A17"/>
    <w:rsid w:val="00BF321D"/>
    <w:rsid w:val="00BF57E3"/>
    <w:rsid w:val="00BF5F9A"/>
    <w:rsid w:val="00C5086B"/>
    <w:rsid w:val="00C53B50"/>
    <w:rsid w:val="00C659E0"/>
    <w:rsid w:val="00C855D8"/>
    <w:rsid w:val="00C862EC"/>
    <w:rsid w:val="00C93BC9"/>
    <w:rsid w:val="00CA5575"/>
    <w:rsid w:val="00CB1D34"/>
    <w:rsid w:val="00CC4D34"/>
    <w:rsid w:val="00CD43A8"/>
    <w:rsid w:val="00CD4F70"/>
    <w:rsid w:val="00CE2912"/>
    <w:rsid w:val="00CF7964"/>
    <w:rsid w:val="00D27449"/>
    <w:rsid w:val="00D4510F"/>
    <w:rsid w:val="00D636F0"/>
    <w:rsid w:val="00D65A39"/>
    <w:rsid w:val="00DA0B01"/>
    <w:rsid w:val="00DA6E3A"/>
    <w:rsid w:val="00DF7BF7"/>
    <w:rsid w:val="00E13701"/>
    <w:rsid w:val="00E406F4"/>
    <w:rsid w:val="00E45F1A"/>
    <w:rsid w:val="00E4779C"/>
    <w:rsid w:val="00E6147B"/>
    <w:rsid w:val="00E70EA4"/>
    <w:rsid w:val="00E84AAB"/>
    <w:rsid w:val="00E870B3"/>
    <w:rsid w:val="00F32251"/>
    <w:rsid w:val="00F5727C"/>
    <w:rsid w:val="00F57FA6"/>
    <w:rsid w:val="00F606E4"/>
    <w:rsid w:val="00F679E8"/>
    <w:rsid w:val="00F83A96"/>
    <w:rsid w:val="00F92C65"/>
    <w:rsid w:val="00F97123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342B"/>
  <w15:docId w15:val="{AC355E1F-427E-4E40-80B6-427326F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E4"/>
    <w:pPr>
      <w:spacing w:line="264" w:lineRule="auto"/>
    </w:pPr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6E4"/>
    <w:pPr>
      <w:keepNext/>
      <w:keepLines/>
      <w:spacing w:before="240" w:after="360"/>
      <w:outlineLvl w:val="0"/>
    </w:pPr>
    <w:rPr>
      <w:rFonts w:eastAsiaTheme="majorEastAsia" w:cstheme="majorBidi"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6E4"/>
    <w:pPr>
      <w:keepNext/>
      <w:keepLines/>
      <w:spacing w:before="200" w:after="160"/>
      <w:outlineLvl w:val="1"/>
    </w:pPr>
    <w:rPr>
      <w:rFonts w:eastAsiaTheme="majorEastAsia" w:cstheme="majorBidi"/>
      <w:bCs/>
      <w:color w:val="808080" w:themeColor="background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6E4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04040" w:themeColor="text1" w:themeTint="BF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F606E4"/>
    <w:pPr>
      <w:ind w:left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rsid w:val="00F60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06E4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unhideWhenUsed/>
    <w:rsid w:val="00F606E4"/>
    <w:pPr>
      <w:keepNext/>
      <w:numPr>
        <w:ilvl w:val="6"/>
        <w:numId w:val="10"/>
      </w:numPr>
      <w:outlineLvl w:val="6"/>
    </w:pPr>
    <w:rPr>
      <w:i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06E4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06E4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  <w:rsid w:val="00F606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06E4"/>
  </w:style>
  <w:style w:type="paragraph" w:styleId="BodyText">
    <w:name w:val="Body Text"/>
    <w:basedOn w:val="Normal"/>
    <w:qFormat/>
    <w:rsid w:val="00F606E4"/>
    <w:pPr>
      <w:spacing w:after="120"/>
    </w:pPr>
  </w:style>
  <w:style w:type="paragraph" w:customStyle="1" w:styleId="FO1General">
    <w:name w:val="FO 1 (General)"/>
    <w:basedOn w:val="Normal"/>
    <w:rsid w:val="006317F5"/>
    <w:pPr>
      <w:spacing w:after="120"/>
      <w:ind w:left="720"/>
    </w:pPr>
    <w:rPr>
      <w:rFonts w:cs="Helvetica"/>
    </w:rPr>
  </w:style>
  <w:style w:type="paragraph" w:customStyle="1" w:styleId="FO1Legal">
    <w:name w:val="FO 1 (Legal)"/>
    <w:basedOn w:val="Normal"/>
    <w:rsid w:val="00F606E4"/>
    <w:pPr>
      <w:spacing w:after="120"/>
      <w:ind w:left="720"/>
    </w:pPr>
    <w:rPr>
      <w:rFonts w:cs="Helvetica"/>
    </w:rPr>
  </w:style>
  <w:style w:type="paragraph" w:customStyle="1" w:styleId="FO2General">
    <w:name w:val="FO 2 (General)"/>
    <w:basedOn w:val="Normal"/>
    <w:rsid w:val="006317F5"/>
    <w:pPr>
      <w:spacing w:after="120"/>
      <w:ind w:left="1440"/>
    </w:pPr>
    <w:rPr>
      <w:rFonts w:cs="Helvetica"/>
    </w:rPr>
  </w:style>
  <w:style w:type="paragraph" w:customStyle="1" w:styleId="FO2Legal">
    <w:name w:val="FO 2 (Legal)"/>
    <w:basedOn w:val="Normal"/>
    <w:rsid w:val="00F606E4"/>
    <w:pPr>
      <w:spacing w:after="120"/>
      <w:ind w:left="720"/>
    </w:pPr>
    <w:rPr>
      <w:rFonts w:cs="Helvetica"/>
    </w:rPr>
  </w:style>
  <w:style w:type="paragraph" w:customStyle="1" w:styleId="FO3General">
    <w:name w:val="FO 3 (General)"/>
    <w:basedOn w:val="Normal"/>
    <w:rsid w:val="006317F5"/>
    <w:pPr>
      <w:spacing w:after="120"/>
      <w:ind w:left="2160"/>
    </w:pPr>
    <w:rPr>
      <w:rFonts w:cs="Helvetica"/>
    </w:rPr>
  </w:style>
  <w:style w:type="paragraph" w:customStyle="1" w:styleId="FO3Legal">
    <w:name w:val="FO 3 (Legal)"/>
    <w:basedOn w:val="Normal"/>
    <w:rsid w:val="00F606E4"/>
    <w:pPr>
      <w:spacing w:after="120"/>
      <w:ind w:left="1440"/>
    </w:pPr>
    <w:rPr>
      <w:rFonts w:cs="Helvetica"/>
    </w:rPr>
  </w:style>
  <w:style w:type="paragraph" w:customStyle="1" w:styleId="FO4Legal">
    <w:name w:val="FO 4 (Legal)"/>
    <w:basedOn w:val="Normal"/>
    <w:rsid w:val="00F606E4"/>
    <w:pPr>
      <w:spacing w:after="120"/>
      <w:ind w:left="2160"/>
    </w:pPr>
    <w:rPr>
      <w:rFonts w:cs="Helvetica"/>
    </w:rPr>
  </w:style>
  <w:style w:type="paragraph" w:customStyle="1" w:styleId="FO5Legal">
    <w:name w:val="FO 5 (Legal)"/>
    <w:basedOn w:val="Normal"/>
    <w:rsid w:val="00F606E4"/>
    <w:pPr>
      <w:spacing w:after="120"/>
      <w:ind w:left="2880"/>
    </w:pPr>
    <w:rPr>
      <w:rFonts w:cs="Helvetica"/>
    </w:rPr>
  </w:style>
  <w:style w:type="paragraph" w:styleId="Footer">
    <w:name w:val="footer"/>
    <w:basedOn w:val="Normal"/>
    <w:link w:val="FooterChar"/>
    <w:uiPriority w:val="99"/>
    <w:rsid w:val="00F606E4"/>
    <w:pPr>
      <w:tabs>
        <w:tab w:val="right" w:pos="9497"/>
      </w:tabs>
    </w:pPr>
    <w:rPr>
      <w:sz w:val="16"/>
    </w:rPr>
  </w:style>
  <w:style w:type="character" w:customStyle="1" w:styleId="FooterRef">
    <w:name w:val="FooterRef"/>
    <w:rsid w:val="00F606E4"/>
    <w:rPr>
      <w:rFonts w:ascii="Helvetica" w:hAnsi="Helvetica"/>
      <w:sz w:val="14"/>
    </w:rPr>
  </w:style>
  <w:style w:type="paragraph" w:styleId="Header">
    <w:name w:val="header"/>
    <w:basedOn w:val="Normal"/>
    <w:link w:val="HeaderChar"/>
    <w:uiPriority w:val="99"/>
    <w:rsid w:val="00F606E4"/>
  </w:style>
  <w:style w:type="paragraph" w:customStyle="1" w:styleId="Level1General">
    <w:name w:val="Level 1 (General)"/>
    <w:basedOn w:val="Normal"/>
    <w:rsid w:val="00F606E4"/>
    <w:pPr>
      <w:numPr>
        <w:numId w:val="2"/>
      </w:numPr>
      <w:spacing w:after="120"/>
      <w:outlineLvl w:val="0"/>
    </w:pPr>
    <w:rPr>
      <w:rFonts w:cs="Helvetica"/>
    </w:rPr>
  </w:style>
  <w:style w:type="paragraph" w:customStyle="1" w:styleId="Level1Legal">
    <w:name w:val="Level 1 (Legal)"/>
    <w:basedOn w:val="Normal"/>
    <w:next w:val="FO1Legal"/>
    <w:rsid w:val="00F606E4"/>
    <w:pPr>
      <w:keepNext/>
      <w:numPr>
        <w:numId w:val="1"/>
      </w:numPr>
      <w:spacing w:after="120"/>
      <w:outlineLvl w:val="0"/>
    </w:pPr>
    <w:rPr>
      <w:rFonts w:cs="Helvetica"/>
      <w:b/>
      <w:caps/>
    </w:rPr>
  </w:style>
  <w:style w:type="paragraph" w:customStyle="1" w:styleId="Level2General">
    <w:name w:val="Level 2 (General)"/>
    <w:basedOn w:val="Normal"/>
    <w:rsid w:val="00F606E4"/>
    <w:pPr>
      <w:numPr>
        <w:ilvl w:val="1"/>
        <w:numId w:val="2"/>
      </w:numPr>
      <w:spacing w:after="120"/>
      <w:outlineLvl w:val="1"/>
    </w:pPr>
    <w:rPr>
      <w:rFonts w:cs="Helvetica"/>
    </w:rPr>
  </w:style>
  <w:style w:type="paragraph" w:customStyle="1" w:styleId="Level2Legal">
    <w:name w:val="Level 2 (Legal)"/>
    <w:basedOn w:val="Normal"/>
    <w:next w:val="FO2Legal"/>
    <w:rsid w:val="00F606E4"/>
    <w:pPr>
      <w:numPr>
        <w:ilvl w:val="1"/>
        <w:numId w:val="1"/>
      </w:numPr>
      <w:spacing w:after="120"/>
      <w:outlineLvl w:val="1"/>
    </w:pPr>
    <w:rPr>
      <w:rFonts w:cs="Helvetica"/>
    </w:rPr>
  </w:style>
  <w:style w:type="paragraph" w:customStyle="1" w:styleId="Level3General">
    <w:name w:val="Level 3 (General)"/>
    <w:basedOn w:val="Normal"/>
    <w:rsid w:val="00F606E4"/>
    <w:pPr>
      <w:numPr>
        <w:ilvl w:val="2"/>
        <w:numId w:val="2"/>
      </w:numPr>
      <w:spacing w:after="120"/>
      <w:outlineLvl w:val="2"/>
    </w:pPr>
    <w:rPr>
      <w:rFonts w:cs="Helvetica"/>
    </w:rPr>
  </w:style>
  <w:style w:type="paragraph" w:customStyle="1" w:styleId="Level3Legal">
    <w:name w:val="Level 3 (Legal)"/>
    <w:basedOn w:val="Normal"/>
    <w:rsid w:val="00F606E4"/>
    <w:pPr>
      <w:numPr>
        <w:ilvl w:val="2"/>
        <w:numId w:val="1"/>
      </w:numPr>
      <w:spacing w:after="120"/>
      <w:outlineLvl w:val="2"/>
    </w:pPr>
    <w:rPr>
      <w:rFonts w:cs="Helvetica"/>
    </w:rPr>
  </w:style>
  <w:style w:type="paragraph" w:customStyle="1" w:styleId="Level4Legal">
    <w:name w:val="Level 4 (Legal)"/>
    <w:basedOn w:val="Normal"/>
    <w:rsid w:val="00F606E4"/>
    <w:pPr>
      <w:numPr>
        <w:ilvl w:val="3"/>
        <w:numId w:val="1"/>
      </w:numPr>
      <w:spacing w:after="120"/>
      <w:outlineLvl w:val="3"/>
    </w:pPr>
    <w:rPr>
      <w:rFonts w:cs="Helvetica"/>
    </w:rPr>
  </w:style>
  <w:style w:type="paragraph" w:customStyle="1" w:styleId="Level5Legal">
    <w:name w:val="Level 5 (Legal)"/>
    <w:basedOn w:val="Normal"/>
    <w:rsid w:val="00F606E4"/>
    <w:pPr>
      <w:numPr>
        <w:ilvl w:val="4"/>
        <w:numId w:val="1"/>
      </w:numPr>
      <w:spacing w:after="120"/>
      <w:outlineLvl w:val="4"/>
    </w:pPr>
    <w:rPr>
      <w:rFonts w:cs="Helvetica"/>
    </w:rPr>
  </w:style>
  <w:style w:type="paragraph" w:customStyle="1" w:styleId="Recitals">
    <w:name w:val="Recitals"/>
    <w:basedOn w:val="Normal"/>
    <w:rsid w:val="00F606E4"/>
    <w:pPr>
      <w:numPr>
        <w:numId w:val="3"/>
      </w:numPr>
      <w:spacing w:after="120"/>
    </w:pPr>
    <w:rPr>
      <w:rFonts w:cs="Helvetica"/>
    </w:rPr>
  </w:style>
  <w:style w:type="paragraph" w:customStyle="1" w:styleId="Subject">
    <w:name w:val="Subject"/>
    <w:basedOn w:val="Normal"/>
    <w:rsid w:val="00F606E4"/>
    <w:rPr>
      <w:b/>
      <w:caps/>
    </w:rPr>
  </w:style>
  <w:style w:type="paragraph" w:styleId="TOC1">
    <w:name w:val="toc 1"/>
    <w:basedOn w:val="Normal"/>
    <w:next w:val="Normal"/>
    <w:autoRedefine/>
    <w:semiHidden/>
    <w:rsid w:val="00F606E4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F606E4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F606E4"/>
    <w:pPr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606E4"/>
    <w:pPr>
      <w:ind w:left="720"/>
    </w:pPr>
  </w:style>
  <w:style w:type="paragraph" w:styleId="TOC5">
    <w:name w:val="toc 5"/>
    <w:basedOn w:val="Normal"/>
    <w:next w:val="Normal"/>
    <w:autoRedefine/>
    <w:semiHidden/>
    <w:rsid w:val="00F606E4"/>
    <w:pPr>
      <w:ind w:left="960"/>
    </w:pPr>
  </w:style>
  <w:style w:type="paragraph" w:styleId="TOC6">
    <w:name w:val="toc 6"/>
    <w:basedOn w:val="Normal"/>
    <w:next w:val="Normal"/>
    <w:autoRedefine/>
    <w:semiHidden/>
    <w:rsid w:val="00F606E4"/>
    <w:pPr>
      <w:ind w:left="1200"/>
    </w:pPr>
  </w:style>
  <w:style w:type="paragraph" w:styleId="TOC7">
    <w:name w:val="toc 7"/>
    <w:basedOn w:val="Normal"/>
    <w:next w:val="Normal"/>
    <w:autoRedefine/>
    <w:semiHidden/>
    <w:rsid w:val="00F606E4"/>
    <w:pPr>
      <w:ind w:left="1440"/>
    </w:pPr>
  </w:style>
  <w:style w:type="paragraph" w:styleId="TOC8">
    <w:name w:val="toc 8"/>
    <w:basedOn w:val="Normal"/>
    <w:next w:val="Normal"/>
    <w:autoRedefine/>
    <w:semiHidden/>
    <w:rsid w:val="00F606E4"/>
    <w:pPr>
      <w:ind w:left="1680"/>
    </w:pPr>
  </w:style>
  <w:style w:type="paragraph" w:styleId="TOC9">
    <w:name w:val="toc 9"/>
    <w:basedOn w:val="Normal"/>
    <w:next w:val="Normal"/>
    <w:autoRedefine/>
    <w:semiHidden/>
    <w:rsid w:val="00F606E4"/>
    <w:pPr>
      <w:ind w:left="1920"/>
    </w:pPr>
  </w:style>
  <w:style w:type="character" w:styleId="PageNumber">
    <w:name w:val="page number"/>
    <w:basedOn w:val="DefaultParagraphFont"/>
    <w:rsid w:val="00F606E4"/>
  </w:style>
  <w:style w:type="paragraph" w:styleId="DocumentMap">
    <w:name w:val="Document Map"/>
    <w:basedOn w:val="Normal"/>
    <w:semiHidden/>
    <w:rsid w:val="00F606E4"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rsid w:val="00F606E4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semiHidden/>
    <w:rsid w:val="00F606E4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606E4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606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606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FO1List">
    <w:name w:val="FO 1 (List)"/>
    <w:basedOn w:val="Normal"/>
    <w:rsid w:val="00F606E4"/>
    <w:pPr>
      <w:spacing w:after="120"/>
      <w:ind w:left="720"/>
    </w:pPr>
  </w:style>
  <w:style w:type="paragraph" w:customStyle="1" w:styleId="FO2List">
    <w:name w:val="FO 2 (List)"/>
    <w:basedOn w:val="Normal"/>
    <w:rsid w:val="00F606E4"/>
    <w:pPr>
      <w:spacing w:after="120"/>
      <w:ind w:left="1440"/>
    </w:pPr>
  </w:style>
  <w:style w:type="paragraph" w:customStyle="1" w:styleId="FO3List">
    <w:name w:val="FO 3 (List)"/>
    <w:basedOn w:val="Normal"/>
    <w:rsid w:val="00F606E4"/>
    <w:pPr>
      <w:spacing w:after="120"/>
      <w:ind w:left="2160"/>
    </w:pPr>
  </w:style>
  <w:style w:type="character" w:styleId="Hyperlink">
    <w:name w:val="Hyperlink"/>
    <w:rsid w:val="00F606E4"/>
    <w:rPr>
      <w:color w:val="0000FF"/>
      <w:u w:val="single"/>
    </w:rPr>
  </w:style>
  <w:style w:type="paragraph" w:customStyle="1" w:styleId="LetterheadFooter">
    <w:name w:val="Letterhead Footer"/>
    <w:rsid w:val="00F606E4"/>
    <w:rPr>
      <w:sz w:val="16"/>
      <w:lang w:eastAsia="en-US"/>
    </w:rPr>
  </w:style>
  <w:style w:type="paragraph" w:customStyle="1" w:styleId="ABLawLetterheadFooter">
    <w:name w:val="ABLaw Letterhead Footer"/>
    <w:rsid w:val="00F606E4"/>
    <w:rPr>
      <w:rFonts w:ascii="Helvetica" w:hAnsi="Helvetica"/>
      <w:sz w:val="11"/>
      <w:szCs w:val="16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E870B3"/>
    <w:pPr>
      <w:spacing w:line="276" w:lineRule="auto"/>
      <w:ind w:left="30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606E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606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E4"/>
    <w:rPr>
      <w:rFonts w:ascii="Helvetica" w:hAnsi="Helvetica"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rsid w:val="00F606E4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rsid w:val="00F606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606E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ulletslevel1">
    <w:name w:val="Bullets level 1"/>
    <w:basedOn w:val="ListParagraph"/>
    <w:qFormat/>
    <w:rsid w:val="00F606E4"/>
  </w:style>
  <w:style w:type="table" w:styleId="TableGrid">
    <w:name w:val="Table Grid"/>
    <w:basedOn w:val="TableNormal"/>
    <w:rsid w:val="00F6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2">
    <w:name w:val="Bullets level 2"/>
    <w:basedOn w:val="ListParagraph"/>
    <w:qFormat/>
    <w:rsid w:val="00F606E4"/>
    <w:pPr>
      <w:numPr>
        <w:ilvl w:val="1"/>
        <w:numId w:val="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606E4"/>
    <w:rPr>
      <w:rFonts w:ascii="Helvetica" w:hAnsi="Helvetica"/>
      <w:sz w:val="16"/>
      <w:lang w:eastAsia="en-US"/>
    </w:rPr>
  </w:style>
  <w:style w:type="numbering" w:styleId="ArticleSection">
    <w:name w:val="Outline List 3"/>
    <w:basedOn w:val="NoList"/>
    <w:semiHidden/>
    <w:unhideWhenUsed/>
    <w:rsid w:val="00F606E4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606E4"/>
    <w:rPr>
      <w:rFonts w:ascii="Helvetica" w:eastAsiaTheme="majorEastAsia" w:hAnsi="Helvetica" w:cstheme="majorBidi"/>
      <w:bCs/>
      <w:color w:val="000000" w:themeColor="text1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606E4"/>
    <w:rPr>
      <w:rFonts w:ascii="Helvetica" w:eastAsiaTheme="majorEastAsia" w:hAnsi="Helvetica" w:cstheme="majorBidi"/>
      <w:bCs/>
      <w:color w:val="808080" w:themeColor="background1" w:themeShade="8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06E4"/>
    <w:rPr>
      <w:rFonts w:ascii="Helvetica" w:eastAsiaTheme="majorEastAsia" w:hAnsi="Helvetica" w:cstheme="majorBidi"/>
      <w:b/>
      <w:bCs/>
      <w:color w:val="404040" w:themeColor="text1" w:themeTint="BF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606E4"/>
    <w:rPr>
      <w:rFonts w:ascii="Helvetica" w:hAnsi="Helvetica"/>
      <w:b/>
      <w:color w:val="404040" w:themeColor="text1" w:themeTint="BF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20635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63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5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F635A9645274AA1B4B394BBCD47BE" ma:contentTypeVersion="12" ma:contentTypeDescription="Create a new document." ma:contentTypeScope="" ma:versionID="f2dcde6a9664524f1fce8d4af553a4f6">
  <xsd:schema xmlns:xsd="http://www.w3.org/2001/XMLSchema" xmlns:xs="http://www.w3.org/2001/XMLSchema" xmlns:p="http://schemas.microsoft.com/office/2006/metadata/properties" xmlns:ns2="e2cb6e03-8109-47c0-8b53-4d8987ac22a5" xmlns:ns3="bddcc098-c5ad-4432-997a-88251fd62e63" targetNamespace="http://schemas.microsoft.com/office/2006/metadata/properties" ma:root="true" ma:fieldsID="c3aa0ee3275038810dd008f22b713f6b" ns2:_="" ns3:_="">
    <xsd:import namespace="e2cb6e03-8109-47c0-8b53-4d8987ac22a5"/>
    <xsd:import namespace="bddcc098-c5ad-4432-997a-88251fd6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b6e03-8109-47c0-8b53-4d8987ac2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0b4319-ed77-4774-b281-660c1c6c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cc098-c5ad-4432-997a-88251fd6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d91703-a2b9-4d66-9c6b-2558ce8407c2}" ma:internalName="TaxCatchAll" ma:showField="CatchAllData" ma:web="bddcc098-c5ad-4432-997a-88251fd62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cc098-c5ad-4432-997a-88251fd62e63" xsi:nil="true"/>
    <lcf76f155ced4ddcb4097134ff3c332f xmlns="e2cb6e03-8109-47c0-8b53-4d8987ac22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5F690-9EBC-404C-90D8-585E74A97E37}"/>
</file>

<file path=customXml/itemProps2.xml><?xml version="1.0" encoding="utf-8"?>
<ds:datastoreItem xmlns:ds="http://schemas.openxmlformats.org/officeDocument/2006/customXml" ds:itemID="{8527FC8A-0C67-4A38-A34C-616AC31D6E70}"/>
</file>

<file path=customXml/itemProps3.xml><?xml version="1.0" encoding="utf-8"?>
<ds:datastoreItem xmlns:ds="http://schemas.openxmlformats.org/officeDocument/2006/customXml" ds:itemID="{7933072A-B5D7-41E4-AD7A-6725198F6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303</Words>
  <Characters>1576</Characters>
  <Application>Microsoft Office Word</Application>
  <DocSecurity>0</DocSecurity>
  <Lines>315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Lawrence</dc:creator>
  <cp:keywords/>
  <dc:description/>
  <cp:lastModifiedBy>Tamsin Lawrence</cp:lastModifiedBy>
  <cp:revision>3</cp:revision>
  <dcterms:created xsi:type="dcterms:W3CDTF">2024-03-04T03:00:00Z</dcterms:created>
  <dcterms:modified xsi:type="dcterms:W3CDTF">2024-03-04T03:02:00Z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0x010100DCEF635A9645274AA1B4B394BBCD47BE</vt:lpwstr>
  </property>
</Properties>
</file>